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8A65" w14:textId="77777777" w:rsidR="001D04B3" w:rsidRDefault="004944AE">
      <w:pPr>
        <w:pStyle w:val="Title"/>
      </w:pPr>
      <w:r>
        <w:t>FISA DISCIPLINEI 3111, 3210</w:t>
      </w:r>
    </w:p>
    <w:p w14:paraId="6FAB2845" w14:textId="77777777" w:rsidR="001D04B3" w:rsidRDefault="001D04B3">
      <w:pPr>
        <w:jc w:val="center"/>
      </w:pPr>
    </w:p>
    <w:p w14:paraId="1434C845" w14:textId="77777777" w:rsidR="001D04B3" w:rsidRDefault="004944AE">
      <w:pPr>
        <w:numPr>
          <w:ilvl w:val="0"/>
          <w:numId w:val="2"/>
        </w:numPr>
        <w:rPr>
          <w:b/>
          <w:bCs/>
        </w:rPr>
      </w:pPr>
      <w:r>
        <w:rPr>
          <w:b/>
          <w:bCs/>
        </w:rPr>
        <w:t>Date despre program</w:t>
      </w:r>
    </w:p>
    <w:p w14:paraId="47F3B371" w14:textId="77777777" w:rsidR="001D04B3" w:rsidRDefault="001D04B3"/>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1D04B3" w14:paraId="759112D2"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CE9D" w14:textId="77777777" w:rsidR="001D04B3" w:rsidRDefault="004944AE">
            <w:r>
              <w:t>1.1 Inst</w:t>
            </w:r>
            <w:r>
              <w:rPr>
                <w:spacing w:val="-1"/>
              </w:rPr>
              <w:t>i</w:t>
            </w:r>
            <w:r>
              <w:t>tu</w:t>
            </w:r>
            <w:r>
              <w:rPr>
                <w:spacing w:val="-1"/>
              </w:rPr>
              <w:t>ţ</w:t>
            </w:r>
            <w:r>
              <w:t>ia de învăţăm</w:t>
            </w:r>
            <w:r>
              <w:rPr>
                <w:spacing w:val="-1"/>
              </w:rPr>
              <w:t>â</w:t>
            </w:r>
            <w:r>
              <w:t>nt superior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E51B3" w14:textId="77777777" w:rsidR="001D04B3" w:rsidRDefault="004944AE">
            <w:r>
              <w:t>Universitatea Creştina Partium, Oradea</w:t>
            </w:r>
          </w:p>
        </w:tc>
      </w:tr>
      <w:tr w:rsidR="001D04B3" w14:paraId="022CB9E1"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BF77A" w14:textId="77777777" w:rsidR="001D04B3" w:rsidRDefault="004944AE">
            <w:r>
              <w:t>1.2 Facul</w:t>
            </w:r>
            <w:r>
              <w:rPr>
                <w:spacing w:val="-1"/>
              </w:rPr>
              <w:t>t</w:t>
            </w:r>
            <w:r>
              <w:t>a</w:t>
            </w:r>
            <w:r>
              <w:rPr>
                <w:spacing w:val="-1"/>
              </w:rPr>
              <w:t>t</w:t>
            </w:r>
            <w:r>
              <w:t>ea</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1E074" w14:textId="77777777" w:rsidR="001D04B3" w:rsidRDefault="004944AE">
            <w:r>
              <w:t>Litere si arte</w:t>
            </w:r>
          </w:p>
        </w:tc>
      </w:tr>
      <w:tr w:rsidR="001D04B3" w14:paraId="32BA776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3AA42" w14:textId="77777777" w:rsidR="001D04B3" w:rsidRDefault="004944AE">
            <w:r>
              <w:t>1.3 Departa</w:t>
            </w:r>
            <w:r>
              <w:rPr>
                <w:spacing w:val="-1"/>
              </w:rPr>
              <w:t>m</w:t>
            </w:r>
            <w:r>
              <w:t>entul</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075E54" w14:textId="77777777" w:rsidR="001D04B3" w:rsidRDefault="004944AE">
            <w:r>
              <w:t>Arte</w:t>
            </w:r>
          </w:p>
        </w:tc>
      </w:tr>
      <w:tr w:rsidR="001D04B3" w14:paraId="358C22E2"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36C2B" w14:textId="77777777" w:rsidR="001D04B3" w:rsidRDefault="004944AE">
            <w:r>
              <w:t>1.4 Domeniul de stud</w:t>
            </w:r>
            <w:r>
              <w:rPr>
                <w:spacing w:val="-1"/>
              </w:rPr>
              <w:t>i</w:t>
            </w:r>
            <w:r>
              <w:t>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D98339" w14:textId="77777777" w:rsidR="001D04B3" w:rsidRDefault="004944AE">
            <w:r>
              <w:t>Arte vizuale</w:t>
            </w:r>
          </w:p>
        </w:tc>
      </w:tr>
      <w:tr w:rsidR="001D04B3" w14:paraId="6652FFC9"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317A2" w14:textId="77777777" w:rsidR="001D04B3" w:rsidRDefault="004944AE">
            <w:r>
              <w:t>1.5 Ciclul de studii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E9265" w14:textId="77777777" w:rsidR="001D04B3" w:rsidRDefault="004944AE">
            <w:r>
              <w:t>Licenţa</w:t>
            </w:r>
          </w:p>
        </w:tc>
      </w:tr>
      <w:tr w:rsidR="001D04B3" w14:paraId="4C2A6A02"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BACB8" w14:textId="77777777" w:rsidR="001D04B3" w:rsidRDefault="004944AE">
            <w:r>
              <w:t xml:space="preserve">1.6 </w:t>
            </w:r>
            <w:r>
              <w:rPr>
                <w:spacing w:val="-1"/>
              </w:rPr>
              <w:t>P</w:t>
            </w:r>
            <w:r>
              <w:t>rog</w:t>
            </w:r>
            <w:r>
              <w:rPr>
                <w:spacing w:val="-1"/>
              </w:rPr>
              <w:t>r</w:t>
            </w:r>
            <w:r>
              <w:t>amul de stud</w:t>
            </w:r>
            <w:r>
              <w:rPr>
                <w:spacing w:val="-1"/>
              </w:rPr>
              <w:t>i</w:t>
            </w:r>
            <w:r>
              <w:t>i</w:t>
            </w:r>
            <w:r>
              <w:rPr>
                <w:spacing w:val="-1"/>
              </w:rPr>
              <w:t>/C</w:t>
            </w:r>
            <w:r>
              <w:t>al</w:t>
            </w:r>
            <w:r>
              <w:rPr>
                <w:spacing w:val="-1"/>
              </w:rPr>
              <w:t>i</w:t>
            </w:r>
            <w:r>
              <w:t>ficarea</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DDB7F" w14:textId="77777777" w:rsidR="001D04B3" w:rsidRDefault="004944AE">
            <w:r>
              <w:t>Arte plastice (grafică)</w:t>
            </w:r>
          </w:p>
        </w:tc>
      </w:tr>
    </w:tbl>
    <w:p w14:paraId="1231A486" w14:textId="77777777" w:rsidR="001D04B3" w:rsidRDefault="001D04B3">
      <w:pPr>
        <w:widowControl w:val="0"/>
      </w:pPr>
    </w:p>
    <w:p w14:paraId="15815B56" w14:textId="77777777" w:rsidR="001D04B3" w:rsidRDefault="001D04B3"/>
    <w:p w14:paraId="1E999DA1" w14:textId="77777777" w:rsidR="001D04B3" w:rsidRDefault="004944AE">
      <w:pPr>
        <w:numPr>
          <w:ilvl w:val="0"/>
          <w:numId w:val="3"/>
        </w:numPr>
        <w:rPr>
          <w:b/>
          <w:bCs/>
        </w:rPr>
      </w:pPr>
      <w:r>
        <w:rPr>
          <w:b/>
          <w:bCs/>
        </w:rPr>
        <w:t>Date despre disciplina</w:t>
      </w:r>
    </w:p>
    <w:p w14:paraId="0640E37D" w14:textId="77777777" w:rsidR="001D04B3" w:rsidRDefault="001D04B3">
      <w:pPr>
        <w:ind w:left="360"/>
        <w:rPr>
          <w:b/>
          <w:bCs/>
        </w:rPr>
      </w:pPr>
    </w:p>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1D04B3" w14:paraId="7496C611"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63D628" w14:textId="77777777" w:rsidR="001D04B3" w:rsidRDefault="004944AE">
            <w:r>
              <w:t>2.1 Denum</w:t>
            </w:r>
            <w:r>
              <w:rPr>
                <w:spacing w:val="-1"/>
              </w:rPr>
              <w:t>i</w:t>
            </w:r>
            <w:r>
              <w:t>rea disciplin</w:t>
            </w:r>
            <w:r>
              <w:rPr>
                <w:spacing w:val="-1"/>
              </w:rPr>
              <w:t>e</w:t>
            </w:r>
            <w:r>
              <w:t>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B624B" w14:textId="77777777" w:rsidR="001D04B3" w:rsidRDefault="004944AE">
            <w:pPr>
              <w:jc w:val="center"/>
            </w:pPr>
            <w:r>
              <w:rPr>
                <w:b/>
                <w:bCs/>
                <w:lang w:val="fr-FR"/>
              </w:rPr>
              <w:t>COMPOZIŢIE GRAFICĂ DE CARTE 3,4</w:t>
            </w:r>
          </w:p>
        </w:tc>
      </w:tr>
      <w:tr w:rsidR="001D04B3" w14:paraId="2E85761C"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95D74" w14:textId="77777777" w:rsidR="001D04B3" w:rsidRDefault="004944AE">
            <w:r>
              <w:t>2.2 Titularul act</w:t>
            </w:r>
            <w:r>
              <w:rPr>
                <w:spacing w:val="-1"/>
              </w:rPr>
              <w:t>i</w:t>
            </w:r>
            <w:r>
              <w:t>vi</w:t>
            </w:r>
            <w:r>
              <w:rPr>
                <w:spacing w:val="-1"/>
              </w:rPr>
              <w:t>t</w:t>
            </w:r>
            <w:r>
              <w:t>ăţ</w:t>
            </w:r>
            <w:r>
              <w:rPr>
                <w:spacing w:val="-1"/>
              </w:rPr>
              <w:t>i</w:t>
            </w:r>
            <w:r>
              <w:t>i de curs</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31EE7" w14:textId="05DCB49D" w:rsidR="001D04B3" w:rsidRDefault="004944AE">
            <w:r>
              <w:t xml:space="preserve">Conferentiar </w:t>
            </w:r>
            <w:r w:rsidR="000424F1">
              <w:t xml:space="preserve">univ. </w:t>
            </w:r>
            <w:r>
              <w:t>dr. Bartha Sándor</w:t>
            </w:r>
          </w:p>
        </w:tc>
      </w:tr>
      <w:tr w:rsidR="001D04B3" w14:paraId="77605300" w14:textId="77777777">
        <w:trPr>
          <w:trHeight w:val="567"/>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10E31E" w14:textId="77777777" w:rsidR="001D04B3" w:rsidRDefault="004944AE">
            <w:pPr>
              <w:spacing w:line="267" w:lineRule="exact"/>
            </w:pPr>
            <w:r>
              <w:t>2.3 Titularul act</w:t>
            </w:r>
            <w:r>
              <w:rPr>
                <w:spacing w:val="-1"/>
              </w:rPr>
              <w:t>i</w:t>
            </w:r>
            <w:r>
              <w:t>vi</w:t>
            </w:r>
            <w:r>
              <w:rPr>
                <w:spacing w:val="-1"/>
              </w:rPr>
              <w:t>t</w:t>
            </w:r>
            <w:r>
              <w:t>ăţ</w:t>
            </w:r>
            <w:r>
              <w:rPr>
                <w:spacing w:val="-1"/>
              </w:rPr>
              <w:t>i</w:t>
            </w:r>
            <w:r>
              <w:t>i de</w:t>
            </w:r>
          </w:p>
          <w:p w14:paraId="0FE5D2AA" w14:textId="77777777" w:rsidR="001D04B3" w:rsidRDefault="004944AE">
            <w:r>
              <w:t>sem</w:t>
            </w:r>
            <w:r>
              <w:rPr>
                <w:spacing w:val="-1"/>
              </w:rPr>
              <w:t>i</w:t>
            </w:r>
            <w:r>
              <w:t>nar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F7249" w14:textId="77777777" w:rsidR="001D04B3" w:rsidRDefault="004944AE">
            <w:r>
              <w:t>Drs. Gagyi Judit</w:t>
            </w:r>
          </w:p>
        </w:tc>
      </w:tr>
      <w:tr w:rsidR="001D04B3" w14:paraId="10B92434"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D2A33" w14:textId="77777777" w:rsidR="001D04B3" w:rsidRDefault="004944AE">
            <w:r>
              <w:t>2.4 Anul de stud</w:t>
            </w:r>
            <w:r>
              <w:rPr>
                <w:spacing w:val="-1"/>
              </w:rPr>
              <w:t>i</w:t>
            </w:r>
            <w:r>
              <w:t>u</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8C277" w14:textId="77777777" w:rsidR="001D04B3" w:rsidRDefault="004944AE">
            <w:r>
              <w:t>III</w:t>
            </w:r>
          </w:p>
        </w:tc>
      </w:tr>
      <w:tr w:rsidR="001D04B3" w14:paraId="2D56BBC6"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E919E" w14:textId="77777777" w:rsidR="001D04B3" w:rsidRDefault="004944AE">
            <w:r>
              <w:t xml:space="preserve">2.5 </w:t>
            </w:r>
            <w:r>
              <w:rPr>
                <w:spacing w:val="-1"/>
              </w:rPr>
              <w:t>S</w:t>
            </w:r>
            <w:r>
              <w:t>emestrul</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5331E" w14:textId="77777777" w:rsidR="001D04B3" w:rsidRDefault="004944AE">
            <w:r>
              <w:t>V+VI</w:t>
            </w:r>
          </w:p>
        </w:tc>
      </w:tr>
      <w:tr w:rsidR="001D04B3" w14:paraId="2D5BE10A"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6E6568" w14:textId="77777777" w:rsidR="001D04B3" w:rsidRDefault="004944AE">
            <w:r>
              <w:t>2.6 Tipul de evalua</w:t>
            </w:r>
            <w:r>
              <w:rPr>
                <w:spacing w:val="-1"/>
              </w:rPr>
              <w:t>r</w:t>
            </w:r>
            <w:r>
              <w:t>e</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535BF" w14:textId="77777777" w:rsidR="001D04B3" w:rsidRDefault="004944AE">
            <w:r>
              <w:t>examen+examen</w:t>
            </w:r>
          </w:p>
        </w:tc>
      </w:tr>
      <w:tr w:rsidR="001D04B3" w14:paraId="32F3E1A8"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511D4" w14:textId="77777777" w:rsidR="001D04B3" w:rsidRDefault="004944AE">
            <w:r>
              <w:t>2.7 Regi</w:t>
            </w:r>
            <w:r>
              <w:rPr>
                <w:spacing w:val="-1"/>
              </w:rPr>
              <w:t>m</w:t>
            </w:r>
            <w:r>
              <w:t>ul d</w:t>
            </w:r>
            <w:r>
              <w:rPr>
                <w:spacing w:val="-1"/>
              </w:rPr>
              <w:t>i</w:t>
            </w:r>
            <w:r>
              <w:t>scip</w:t>
            </w:r>
            <w:r>
              <w:rPr>
                <w:spacing w:val="-1"/>
              </w:rPr>
              <w:t>l</w:t>
            </w:r>
            <w:r>
              <w:t>inei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9B9A5" w14:textId="77777777" w:rsidR="001D04B3" w:rsidRDefault="004944AE">
            <w:r>
              <w:t>DS, opțională</w:t>
            </w:r>
          </w:p>
        </w:tc>
      </w:tr>
    </w:tbl>
    <w:p w14:paraId="5124C764" w14:textId="77777777" w:rsidR="001D04B3" w:rsidRDefault="001D04B3">
      <w:pPr>
        <w:widowControl w:val="0"/>
        <w:rPr>
          <w:b/>
          <w:bCs/>
        </w:rPr>
      </w:pPr>
    </w:p>
    <w:p w14:paraId="0B022D9C" w14:textId="77777777" w:rsidR="001D04B3" w:rsidRDefault="001D04B3"/>
    <w:p w14:paraId="6D9C6AD3" w14:textId="77777777" w:rsidR="001D04B3" w:rsidRDefault="001D04B3"/>
    <w:p w14:paraId="24BB007D" w14:textId="77777777" w:rsidR="001D04B3" w:rsidRDefault="004944AE">
      <w:pPr>
        <w:numPr>
          <w:ilvl w:val="0"/>
          <w:numId w:val="4"/>
        </w:numPr>
        <w:rPr>
          <w:b/>
          <w:bCs/>
        </w:rPr>
      </w:pPr>
      <w:r>
        <w:rPr>
          <w:b/>
          <w:bCs/>
        </w:rPr>
        <w:t>Timpul total estimat</w:t>
      </w:r>
    </w:p>
    <w:p w14:paraId="350E7B2D" w14:textId="77777777" w:rsidR="001D04B3" w:rsidRDefault="001D04B3"/>
    <w:tbl>
      <w:tblPr>
        <w:tblStyle w:val="TableNormal1"/>
        <w:tblW w:w="924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4"/>
        <w:gridCol w:w="831"/>
        <w:gridCol w:w="1537"/>
        <w:gridCol w:w="780"/>
        <w:gridCol w:w="2080"/>
        <w:gridCol w:w="832"/>
      </w:tblGrid>
      <w:tr w:rsidR="001D04B3" w14:paraId="0AE21A7F" w14:textId="77777777">
        <w:trPr>
          <w:trHeight w:val="300"/>
        </w:trPr>
        <w:tc>
          <w:tcPr>
            <w:tcW w:w="3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836EE" w14:textId="77777777" w:rsidR="001D04B3" w:rsidRPr="000424F1" w:rsidRDefault="004944AE">
            <w:pPr>
              <w:rPr>
                <w:lang w:val="fr-FR"/>
              </w:rPr>
            </w:pPr>
            <w:r w:rsidRPr="000424F1">
              <w:rPr>
                <w:sz w:val="22"/>
                <w:szCs w:val="22"/>
                <w:lang w:val="fr-FR"/>
              </w:rPr>
              <w:t xml:space="preserve">3.1 Număr de ore pe </w:t>
            </w:r>
            <w:r w:rsidRPr="000424F1">
              <w:rPr>
                <w:spacing w:val="1"/>
                <w:sz w:val="22"/>
                <w:szCs w:val="22"/>
                <w:lang w:val="fr-FR"/>
              </w:rPr>
              <w:t>s</w:t>
            </w:r>
            <w:r w:rsidRPr="000424F1">
              <w:rPr>
                <w:sz w:val="22"/>
                <w:szCs w:val="22"/>
                <w:lang w:val="fr-FR"/>
              </w:rPr>
              <w:t>ăptămână</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800A2C" w14:textId="77777777" w:rsidR="001D04B3" w:rsidRDefault="004944AE">
            <w:r>
              <w:t>2+2</w:t>
            </w:r>
          </w:p>
        </w:tc>
        <w:tc>
          <w:tcPr>
            <w:tcW w:w="1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131F49" w14:textId="77777777" w:rsidR="001D04B3" w:rsidRDefault="004944AE">
            <w:r>
              <w:rPr>
                <w:sz w:val="22"/>
                <w:szCs w:val="22"/>
              </w:rPr>
              <w:t>din care3.2curs</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A4238A" w14:textId="77777777" w:rsidR="001D04B3" w:rsidRDefault="004944AE">
            <w:r>
              <w:rPr>
                <w:sz w:val="22"/>
                <w:szCs w:val="22"/>
              </w:rPr>
              <w:t>1+1</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42DCF" w14:textId="77777777" w:rsidR="001D04B3" w:rsidRDefault="004944AE">
            <w:r>
              <w:rPr>
                <w:sz w:val="22"/>
                <w:szCs w:val="22"/>
              </w:rPr>
              <w:t>3.3 seminar/labor</w:t>
            </w:r>
            <w:r>
              <w:rPr>
                <w:spacing w:val="-1"/>
                <w:sz w:val="22"/>
                <w:szCs w:val="22"/>
              </w:rPr>
              <w:t>a</w:t>
            </w:r>
            <w:r>
              <w:rPr>
                <w:sz w:val="22"/>
                <w:szCs w:val="22"/>
              </w:rPr>
              <w:t>tor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8E65BE" w14:textId="77777777" w:rsidR="001D04B3" w:rsidRDefault="004944AE">
            <w:r>
              <w:t>1+1</w:t>
            </w:r>
          </w:p>
        </w:tc>
      </w:tr>
      <w:tr w:rsidR="001D04B3" w14:paraId="354B4440" w14:textId="77777777">
        <w:trPr>
          <w:trHeight w:val="481"/>
        </w:trPr>
        <w:tc>
          <w:tcPr>
            <w:tcW w:w="3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1F1FFA" w14:textId="77777777" w:rsidR="001D04B3" w:rsidRPr="000424F1" w:rsidRDefault="004944AE">
            <w:pPr>
              <w:rPr>
                <w:lang w:val="fr-FR"/>
              </w:rPr>
            </w:pPr>
            <w:r w:rsidRPr="000424F1">
              <w:rPr>
                <w:sz w:val="22"/>
                <w:szCs w:val="22"/>
                <w:lang w:val="fr-FR"/>
              </w:rPr>
              <w:t xml:space="preserve">3.4 Total ore din planul </w:t>
            </w:r>
            <w:r w:rsidRPr="000424F1">
              <w:rPr>
                <w:spacing w:val="3"/>
                <w:sz w:val="22"/>
                <w:szCs w:val="22"/>
                <w:lang w:val="fr-FR"/>
              </w:rPr>
              <w:t>d</w:t>
            </w:r>
            <w:r w:rsidRPr="000424F1">
              <w:rPr>
                <w:sz w:val="22"/>
                <w:szCs w:val="22"/>
                <w:lang w:val="fr-FR"/>
              </w:rPr>
              <w:t>e învăţământ</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A893F" w14:textId="77777777" w:rsidR="001D04B3" w:rsidRDefault="004944AE">
            <w:r>
              <w:t>28+28</w:t>
            </w:r>
          </w:p>
        </w:tc>
        <w:tc>
          <w:tcPr>
            <w:tcW w:w="1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FFE0A" w14:textId="77777777" w:rsidR="001D04B3" w:rsidRDefault="004944AE">
            <w:r>
              <w:rPr>
                <w:sz w:val="22"/>
                <w:szCs w:val="22"/>
              </w:rPr>
              <w:t>din care3.5curs</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91C2C3" w14:textId="77777777" w:rsidR="001D04B3" w:rsidRDefault="004944AE">
            <w:r>
              <w:rPr>
                <w:sz w:val="22"/>
                <w:szCs w:val="22"/>
              </w:rPr>
              <w:t>14+14</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999DE" w14:textId="77777777" w:rsidR="001D04B3" w:rsidRDefault="004944AE">
            <w:r>
              <w:rPr>
                <w:sz w:val="22"/>
                <w:szCs w:val="22"/>
              </w:rPr>
              <w:t>3.6 seminar/labor</w:t>
            </w:r>
            <w:r>
              <w:rPr>
                <w:spacing w:val="-1"/>
                <w:sz w:val="22"/>
                <w:szCs w:val="22"/>
              </w:rPr>
              <w:t>a</w:t>
            </w:r>
            <w:r>
              <w:rPr>
                <w:sz w:val="22"/>
                <w:szCs w:val="22"/>
              </w:rPr>
              <w:t>tor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C0AA1E" w14:textId="77777777" w:rsidR="001D04B3" w:rsidRDefault="004944AE">
            <w:r>
              <w:t>14+14</w:t>
            </w:r>
          </w:p>
        </w:tc>
      </w:tr>
      <w:tr w:rsidR="001D04B3" w14:paraId="04BB6385"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60EC3" w14:textId="77777777" w:rsidR="001D04B3" w:rsidRDefault="004944AE">
            <w:r>
              <w:rPr>
                <w:sz w:val="22"/>
                <w:szCs w:val="22"/>
              </w:rPr>
              <w:t>Distribuţia fondului de timp</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11B90" w14:textId="77777777" w:rsidR="001D04B3" w:rsidRDefault="001D04B3"/>
        </w:tc>
      </w:tr>
      <w:tr w:rsidR="001D04B3" w14:paraId="09614D2F"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E590A1" w14:textId="77777777" w:rsidR="001D04B3" w:rsidRPr="000424F1" w:rsidRDefault="004944AE">
            <w:pPr>
              <w:rPr>
                <w:lang w:val="fr-FR"/>
              </w:rPr>
            </w:pPr>
            <w:r w:rsidRPr="000424F1">
              <w:rPr>
                <w:sz w:val="22"/>
                <w:szCs w:val="22"/>
                <w:lang w:val="fr-FR"/>
              </w:rPr>
              <w:t>Studiul după manual, suport de curs, bibliogr</w:t>
            </w:r>
            <w:r w:rsidRPr="000424F1">
              <w:rPr>
                <w:spacing w:val="-1"/>
                <w:sz w:val="22"/>
                <w:szCs w:val="22"/>
                <w:lang w:val="fr-FR"/>
              </w:rPr>
              <w:t>a</w:t>
            </w:r>
            <w:r w:rsidRPr="000424F1">
              <w:rPr>
                <w:sz w:val="22"/>
                <w:szCs w:val="22"/>
                <w:lang w:val="fr-FR"/>
              </w:rPr>
              <w:t>f</w:t>
            </w:r>
            <w:r w:rsidRPr="000424F1">
              <w:rPr>
                <w:spacing w:val="1"/>
                <w:sz w:val="22"/>
                <w:szCs w:val="22"/>
                <w:lang w:val="fr-FR"/>
              </w:rPr>
              <w:t>i</w:t>
            </w:r>
            <w:r w:rsidRPr="000424F1">
              <w:rPr>
                <w:sz w:val="22"/>
                <w:szCs w:val="22"/>
                <w:lang w:val="fr-FR"/>
              </w:rPr>
              <w:t>e şi notiţe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A2384" w14:textId="77777777" w:rsidR="001D04B3" w:rsidRDefault="004944AE">
            <w:pPr>
              <w:jc w:val="center"/>
            </w:pPr>
            <w:r>
              <w:t>5+5</w:t>
            </w:r>
          </w:p>
        </w:tc>
      </w:tr>
      <w:tr w:rsidR="001D04B3" w14:paraId="468F0049"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DAA976" w14:textId="77777777" w:rsidR="001D04B3" w:rsidRPr="000424F1" w:rsidRDefault="004944AE">
            <w:pPr>
              <w:rPr>
                <w:lang w:val="fr-FR"/>
              </w:rPr>
            </w:pPr>
            <w:r w:rsidRPr="000424F1">
              <w:rPr>
                <w:sz w:val="22"/>
                <w:szCs w:val="22"/>
                <w:lang w:val="fr-FR"/>
              </w:rPr>
              <w:t>Documentare supliment</w:t>
            </w:r>
            <w:r w:rsidRPr="000424F1">
              <w:rPr>
                <w:spacing w:val="1"/>
                <w:sz w:val="22"/>
                <w:szCs w:val="22"/>
                <w:lang w:val="fr-FR"/>
              </w:rPr>
              <w:t>a</w:t>
            </w:r>
            <w:r w:rsidRPr="000424F1">
              <w:rPr>
                <w:sz w:val="22"/>
                <w:szCs w:val="22"/>
                <w:lang w:val="fr-FR"/>
              </w:rPr>
              <w:t>ră în bibliotecă, pe platf</w:t>
            </w:r>
            <w:r w:rsidRPr="000424F1">
              <w:rPr>
                <w:spacing w:val="1"/>
                <w:sz w:val="22"/>
                <w:szCs w:val="22"/>
                <w:lang w:val="fr-FR"/>
              </w:rPr>
              <w:t>o</w:t>
            </w:r>
            <w:r w:rsidRPr="000424F1">
              <w:rPr>
                <w:sz w:val="22"/>
                <w:szCs w:val="22"/>
                <w:lang w:val="fr-FR"/>
              </w:rPr>
              <w:t>rme elec</w:t>
            </w:r>
            <w:r w:rsidRPr="000424F1">
              <w:rPr>
                <w:spacing w:val="3"/>
                <w:sz w:val="22"/>
                <w:szCs w:val="22"/>
                <w:lang w:val="fr-FR"/>
              </w:rPr>
              <w:t>t</w:t>
            </w:r>
            <w:r w:rsidRPr="000424F1">
              <w:rPr>
                <w:sz w:val="22"/>
                <w:szCs w:val="22"/>
                <w:lang w:val="fr-FR"/>
              </w:rPr>
              <w:t>ronice de s</w:t>
            </w:r>
            <w:r w:rsidRPr="000424F1">
              <w:rPr>
                <w:spacing w:val="1"/>
                <w:sz w:val="22"/>
                <w:szCs w:val="22"/>
                <w:lang w:val="fr-FR"/>
              </w:rPr>
              <w:t>p</w:t>
            </w:r>
            <w:r w:rsidRPr="000424F1">
              <w:rPr>
                <w:sz w:val="22"/>
                <w:szCs w:val="22"/>
                <w:lang w:val="fr-FR"/>
              </w:rPr>
              <w:t>eci</w:t>
            </w:r>
            <w:r w:rsidRPr="000424F1">
              <w:rPr>
                <w:spacing w:val="1"/>
                <w:sz w:val="22"/>
                <w:szCs w:val="22"/>
                <w:lang w:val="fr-FR"/>
              </w:rPr>
              <w:t>a</w:t>
            </w:r>
            <w:r w:rsidRPr="000424F1">
              <w:rPr>
                <w:sz w:val="22"/>
                <w:szCs w:val="22"/>
                <w:lang w:val="fr-FR"/>
              </w:rPr>
              <w:t>litate şi pe ter</w:t>
            </w:r>
            <w:r w:rsidRPr="000424F1">
              <w:rPr>
                <w:spacing w:val="-1"/>
                <w:sz w:val="22"/>
                <w:szCs w:val="22"/>
                <w:lang w:val="fr-FR"/>
              </w:rPr>
              <w:t>e</w:t>
            </w:r>
            <w:r w:rsidRPr="000424F1">
              <w:rPr>
                <w:sz w:val="22"/>
                <w:szCs w:val="22"/>
                <w:lang w:val="fr-FR"/>
              </w:rPr>
              <w:t>n</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A40636" w14:textId="77777777" w:rsidR="001D04B3" w:rsidRDefault="004944AE">
            <w:pPr>
              <w:jc w:val="center"/>
            </w:pPr>
            <w:r>
              <w:t>5+5</w:t>
            </w:r>
          </w:p>
        </w:tc>
      </w:tr>
      <w:tr w:rsidR="001D04B3" w14:paraId="14F8EC9D"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AD2F9" w14:textId="77777777" w:rsidR="001D04B3" w:rsidRDefault="004944AE">
            <w:r>
              <w:rPr>
                <w:sz w:val="22"/>
                <w:szCs w:val="22"/>
              </w:rPr>
              <w:t>Pr</w:t>
            </w:r>
            <w:r>
              <w:rPr>
                <w:spacing w:val="-1"/>
                <w:sz w:val="22"/>
                <w:szCs w:val="22"/>
              </w:rPr>
              <w:t>e</w:t>
            </w:r>
            <w:r>
              <w:rPr>
                <w:sz w:val="22"/>
                <w:szCs w:val="22"/>
              </w:rPr>
              <w:t>gătire seminarii/labor</w:t>
            </w:r>
            <w:r>
              <w:rPr>
                <w:spacing w:val="-1"/>
                <w:sz w:val="22"/>
                <w:szCs w:val="22"/>
              </w:rPr>
              <w:t>a</w:t>
            </w:r>
            <w:r>
              <w:rPr>
                <w:sz w:val="22"/>
                <w:szCs w:val="22"/>
              </w:rPr>
              <w:t>toare, te</w:t>
            </w:r>
            <w:r>
              <w:rPr>
                <w:spacing w:val="1"/>
                <w:sz w:val="22"/>
                <w:szCs w:val="22"/>
              </w:rPr>
              <w:t>m</w:t>
            </w:r>
            <w:r>
              <w:rPr>
                <w:sz w:val="22"/>
                <w:szCs w:val="22"/>
              </w:rPr>
              <w:t>e, ref</w:t>
            </w:r>
            <w:r>
              <w:rPr>
                <w:spacing w:val="-1"/>
                <w:sz w:val="22"/>
                <w:szCs w:val="22"/>
              </w:rPr>
              <w:t>e</w:t>
            </w:r>
            <w:r>
              <w:rPr>
                <w:sz w:val="22"/>
                <w:szCs w:val="22"/>
              </w:rPr>
              <w:t>rate, p</w:t>
            </w:r>
            <w:r>
              <w:rPr>
                <w:spacing w:val="1"/>
                <w:sz w:val="22"/>
                <w:szCs w:val="22"/>
              </w:rPr>
              <w:t>o</w:t>
            </w:r>
            <w:r>
              <w:rPr>
                <w:sz w:val="22"/>
                <w:szCs w:val="22"/>
              </w:rPr>
              <w:t>rtofolii şi eseuri</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C8E38" w14:textId="77777777" w:rsidR="001D04B3" w:rsidRDefault="004944AE">
            <w:pPr>
              <w:jc w:val="center"/>
            </w:pPr>
            <w:r>
              <w:t>10+10</w:t>
            </w:r>
          </w:p>
        </w:tc>
      </w:tr>
      <w:tr w:rsidR="001D04B3" w14:paraId="5CFFA482"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99F6AA" w14:textId="77777777" w:rsidR="001D04B3" w:rsidRDefault="004944AE">
            <w:r>
              <w:rPr>
                <w:sz w:val="22"/>
                <w:szCs w:val="22"/>
              </w:rPr>
              <w:t>Tutoriat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989101" w14:textId="77777777" w:rsidR="001D04B3" w:rsidRDefault="001D04B3"/>
        </w:tc>
      </w:tr>
      <w:tr w:rsidR="001D04B3" w14:paraId="19C3E619"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70490" w14:textId="77777777" w:rsidR="001D04B3" w:rsidRDefault="004944AE">
            <w:r>
              <w:rPr>
                <w:sz w:val="22"/>
                <w:szCs w:val="22"/>
              </w:rPr>
              <w:lastRenderedPageBreak/>
              <w:t>E</w:t>
            </w:r>
            <w:r>
              <w:rPr>
                <w:spacing w:val="1"/>
                <w:sz w:val="22"/>
                <w:szCs w:val="22"/>
              </w:rPr>
              <w:t>x</w:t>
            </w:r>
            <w:r>
              <w:rPr>
                <w:sz w:val="22"/>
                <w:szCs w:val="22"/>
              </w:rPr>
              <w:t>aminări</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6F362" w14:textId="77777777" w:rsidR="001D04B3" w:rsidRDefault="004944AE">
            <w:pPr>
              <w:jc w:val="center"/>
            </w:pPr>
            <w:r>
              <w:t>2+2</w:t>
            </w:r>
          </w:p>
        </w:tc>
      </w:tr>
      <w:tr w:rsidR="001D04B3" w14:paraId="24222069"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F0B5A" w14:textId="77777777" w:rsidR="001D04B3" w:rsidRDefault="004944AE">
            <w:r>
              <w:rPr>
                <w:sz w:val="22"/>
                <w:szCs w:val="22"/>
              </w:rPr>
              <w:t>Alte activităţi…</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32CFF" w14:textId="77777777" w:rsidR="001D04B3" w:rsidRDefault="001D04B3"/>
        </w:tc>
      </w:tr>
      <w:tr w:rsidR="001D04B3" w14:paraId="12701FEC"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21397" w14:textId="77777777" w:rsidR="001D04B3" w:rsidRDefault="004944AE">
            <w:r>
              <w:rPr>
                <w:b/>
                <w:bCs/>
              </w:rPr>
              <w:t>3.7 Total ore stu</w:t>
            </w:r>
            <w:r>
              <w:rPr>
                <w:b/>
                <w:bCs/>
                <w:spacing w:val="-1"/>
              </w:rPr>
              <w:t>d</w:t>
            </w:r>
            <w:r>
              <w:rPr>
                <w:b/>
                <w:bCs/>
              </w:rPr>
              <w:t>iu indiv</w:t>
            </w:r>
            <w:r>
              <w:rPr>
                <w:b/>
                <w:bCs/>
                <w:spacing w:val="-1"/>
              </w:rPr>
              <w:t>idu</w:t>
            </w:r>
            <w:r>
              <w:rPr>
                <w:b/>
                <w:bCs/>
              </w:rPr>
              <w:t>al</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F67195" w14:textId="77777777" w:rsidR="001D04B3" w:rsidRDefault="004944AE">
            <w:r>
              <w:rPr>
                <w:b/>
                <w:bCs/>
              </w:rPr>
              <w:t>20+20</w:t>
            </w:r>
          </w:p>
        </w:tc>
      </w:tr>
      <w:tr w:rsidR="001D04B3" w14:paraId="743B093E"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55C73" w14:textId="77777777" w:rsidR="001D04B3" w:rsidRDefault="004944AE">
            <w:r>
              <w:rPr>
                <w:b/>
                <w:bCs/>
              </w:rPr>
              <w:t xml:space="preserve">3.8 Total ore </w:t>
            </w:r>
            <w:r>
              <w:rPr>
                <w:b/>
                <w:bCs/>
                <w:spacing w:val="-1"/>
              </w:rPr>
              <w:t>p</w:t>
            </w:r>
            <w:r>
              <w:rPr>
                <w:b/>
                <w:bCs/>
              </w:rPr>
              <w:t>e s</w:t>
            </w:r>
            <w:r>
              <w:rPr>
                <w:b/>
                <w:bCs/>
                <w:spacing w:val="-1"/>
              </w:rPr>
              <w:t>e</w:t>
            </w:r>
            <w:r>
              <w:rPr>
                <w:b/>
                <w:bCs/>
              </w:rPr>
              <w:t>mest</w:t>
            </w:r>
            <w:r>
              <w:rPr>
                <w:b/>
                <w:bCs/>
                <w:spacing w:val="-1"/>
              </w:rPr>
              <w:t>r</w:t>
            </w:r>
            <w:r>
              <w:rPr>
                <w:b/>
                <w:bCs/>
              </w:rPr>
              <w:t>u</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89F11" w14:textId="77777777" w:rsidR="001D04B3" w:rsidRDefault="004944AE">
            <w:r>
              <w:rPr>
                <w:b/>
                <w:bCs/>
              </w:rPr>
              <w:t>50+50</w:t>
            </w:r>
          </w:p>
        </w:tc>
      </w:tr>
      <w:tr w:rsidR="001D04B3" w14:paraId="5D01FECA" w14:textId="77777777">
        <w:trPr>
          <w:trHeight w:val="300"/>
        </w:trPr>
        <w:tc>
          <w:tcPr>
            <w:tcW w:w="8412"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E86F7" w14:textId="77777777" w:rsidR="001D04B3" w:rsidRDefault="004944AE">
            <w:r>
              <w:rPr>
                <w:b/>
                <w:bCs/>
              </w:rPr>
              <w:t>3.9 Num</w:t>
            </w:r>
            <w:r>
              <w:rPr>
                <w:b/>
                <w:bCs/>
                <w:spacing w:val="-1"/>
              </w:rPr>
              <w:t>ă</w:t>
            </w:r>
            <w:r>
              <w:rPr>
                <w:b/>
                <w:bCs/>
              </w:rPr>
              <w:t>r</w:t>
            </w:r>
            <w:r>
              <w:rPr>
                <w:b/>
                <w:bCs/>
                <w:spacing w:val="-1"/>
              </w:rPr>
              <w:t>u</w:t>
            </w:r>
            <w:r>
              <w:rPr>
                <w:b/>
                <w:bCs/>
              </w:rPr>
              <w:t xml:space="preserve">l </w:t>
            </w:r>
            <w:r>
              <w:rPr>
                <w:b/>
                <w:bCs/>
                <w:spacing w:val="-1"/>
              </w:rPr>
              <w:t>d</w:t>
            </w:r>
            <w:r>
              <w:rPr>
                <w:b/>
                <w:bCs/>
              </w:rPr>
              <w:t>e cre</w:t>
            </w:r>
            <w:r>
              <w:rPr>
                <w:b/>
                <w:bCs/>
                <w:spacing w:val="-1"/>
              </w:rPr>
              <w:t>d</w:t>
            </w:r>
            <w:r>
              <w:rPr>
                <w:b/>
                <w:bCs/>
              </w:rPr>
              <w:t>i</w:t>
            </w:r>
            <w:r>
              <w:rPr>
                <w:b/>
                <w:bCs/>
                <w:spacing w:val="-1"/>
              </w:rPr>
              <w:t>t</w:t>
            </w:r>
            <w:r>
              <w:rPr>
                <w:b/>
                <w:bCs/>
              </w:rPr>
              <w:t>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C5EE9" w14:textId="77777777" w:rsidR="001D04B3" w:rsidRDefault="004944AE">
            <w:pPr>
              <w:jc w:val="center"/>
            </w:pPr>
            <w:r>
              <w:rPr>
                <w:b/>
                <w:bCs/>
              </w:rPr>
              <w:t>2+2</w:t>
            </w:r>
          </w:p>
        </w:tc>
      </w:tr>
    </w:tbl>
    <w:p w14:paraId="309865AC" w14:textId="77777777" w:rsidR="001D04B3" w:rsidRDefault="001D04B3">
      <w:pPr>
        <w:widowControl w:val="0"/>
      </w:pPr>
    </w:p>
    <w:p w14:paraId="61814C9A" w14:textId="77777777" w:rsidR="001D04B3" w:rsidRDefault="001D04B3"/>
    <w:p w14:paraId="386496F9" w14:textId="77777777" w:rsidR="001D04B3" w:rsidRDefault="004944AE">
      <w:pPr>
        <w:numPr>
          <w:ilvl w:val="0"/>
          <w:numId w:val="5"/>
        </w:numPr>
      </w:pPr>
      <w:r>
        <w:rPr>
          <w:b/>
          <w:bCs/>
          <w:position w:val="-2"/>
        </w:rPr>
        <w:t>P</w:t>
      </w:r>
      <w:r>
        <w:rPr>
          <w:b/>
          <w:bCs/>
          <w:spacing w:val="-1"/>
          <w:position w:val="-2"/>
        </w:rPr>
        <w:t>r</w:t>
      </w:r>
      <w:r>
        <w:rPr>
          <w:b/>
          <w:bCs/>
          <w:position w:val="-2"/>
        </w:rPr>
        <w:t>eco</w:t>
      </w:r>
      <w:r>
        <w:rPr>
          <w:b/>
          <w:bCs/>
          <w:spacing w:val="-1"/>
          <w:position w:val="-2"/>
        </w:rPr>
        <w:t>nd</w:t>
      </w:r>
      <w:r>
        <w:rPr>
          <w:b/>
          <w:bCs/>
          <w:position w:val="-2"/>
        </w:rPr>
        <w:t>iţii</w:t>
      </w:r>
      <w:r>
        <w:rPr>
          <w:position w:val="-2"/>
        </w:rPr>
        <w:t>(acolo un</w:t>
      </w:r>
      <w:r>
        <w:rPr>
          <w:spacing w:val="-1"/>
          <w:position w:val="-2"/>
        </w:rPr>
        <w:t>d</w:t>
      </w:r>
      <w:r>
        <w:rPr>
          <w:position w:val="-2"/>
        </w:rPr>
        <w:t xml:space="preserve">e este </w:t>
      </w:r>
      <w:r>
        <w:rPr>
          <w:spacing w:val="-1"/>
          <w:position w:val="-2"/>
        </w:rPr>
        <w:t>c</w:t>
      </w:r>
      <w:r>
        <w:rPr>
          <w:position w:val="-2"/>
        </w:rPr>
        <w:t>a</w:t>
      </w:r>
      <w:r>
        <w:rPr>
          <w:spacing w:val="-1"/>
          <w:position w:val="-2"/>
        </w:rPr>
        <w:t>z</w:t>
      </w:r>
      <w:r>
        <w:rPr>
          <w:position w:val="-2"/>
        </w:rPr>
        <w:t>ul)</w:t>
      </w:r>
    </w:p>
    <w:p w14:paraId="06009EEF" w14:textId="77777777" w:rsidR="001D04B3" w:rsidRDefault="001D04B3"/>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6977"/>
      </w:tblGrid>
      <w:tr w:rsidR="001D04B3" w14:paraId="220CBBBE"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DED72" w14:textId="77777777" w:rsidR="001D04B3" w:rsidRDefault="004944AE">
            <w:r>
              <w:t>4.1 de curr</w:t>
            </w:r>
            <w:r>
              <w:rPr>
                <w:spacing w:val="-1"/>
              </w:rPr>
              <w:t>i</w:t>
            </w:r>
            <w:r>
              <w:t>culum</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B1837" w14:textId="77777777" w:rsidR="001D04B3" w:rsidRDefault="001D04B3"/>
        </w:tc>
      </w:tr>
      <w:tr w:rsidR="001D04B3" w14:paraId="30FB645D"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B1F9E" w14:textId="77777777" w:rsidR="001D04B3" w:rsidRDefault="004944AE">
            <w:r>
              <w:t>4.2 de competenţe</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48E80F" w14:textId="77777777" w:rsidR="001D04B3" w:rsidRDefault="001D04B3"/>
        </w:tc>
      </w:tr>
    </w:tbl>
    <w:p w14:paraId="37460041" w14:textId="77777777" w:rsidR="001D04B3" w:rsidRDefault="001D04B3">
      <w:pPr>
        <w:widowControl w:val="0"/>
      </w:pPr>
    </w:p>
    <w:p w14:paraId="1384877F" w14:textId="77777777" w:rsidR="001D04B3" w:rsidRDefault="001D04B3"/>
    <w:p w14:paraId="5E4ECA5B" w14:textId="77777777" w:rsidR="001D04B3" w:rsidRPr="000424F1" w:rsidRDefault="004944AE">
      <w:pPr>
        <w:numPr>
          <w:ilvl w:val="0"/>
          <w:numId w:val="6"/>
        </w:numPr>
        <w:rPr>
          <w:lang w:val="fr-FR"/>
        </w:rPr>
      </w:pPr>
      <w:r w:rsidRPr="000424F1">
        <w:rPr>
          <w:b/>
          <w:bCs/>
          <w:position w:val="-2"/>
          <w:lang w:val="fr-FR"/>
        </w:rPr>
        <w:t>Con</w:t>
      </w:r>
      <w:r w:rsidRPr="000424F1">
        <w:rPr>
          <w:b/>
          <w:bCs/>
          <w:spacing w:val="-1"/>
          <w:position w:val="-2"/>
          <w:lang w:val="fr-FR"/>
        </w:rPr>
        <w:t>d</w:t>
      </w:r>
      <w:r w:rsidRPr="000424F1">
        <w:rPr>
          <w:b/>
          <w:bCs/>
          <w:position w:val="-2"/>
          <w:lang w:val="fr-FR"/>
        </w:rPr>
        <w:t xml:space="preserve">iţii </w:t>
      </w:r>
      <w:r w:rsidRPr="000424F1">
        <w:rPr>
          <w:position w:val="-2"/>
          <w:lang w:val="fr-FR"/>
        </w:rPr>
        <w:t xml:space="preserve">(acolo unde </w:t>
      </w:r>
      <w:r w:rsidRPr="000424F1">
        <w:rPr>
          <w:spacing w:val="-1"/>
          <w:position w:val="-2"/>
          <w:lang w:val="fr-FR"/>
        </w:rPr>
        <w:t>e</w:t>
      </w:r>
      <w:r w:rsidRPr="000424F1">
        <w:rPr>
          <w:position w:val="-2"/>
          <w:lang w:val="fr-FR"/>
        </w:rPr>
        <w:t>ste ca</w:t>
      </w:r>
      <w:r w:rsidRPr="000424F1">
        <w:rPr>
          <w:spacing w:val="-1"/>
          <w:position w:val="-2"/>
          <w:lang w:val="fr-FR"/>
        </w:rPr>
        <w:t>z</w:t>
      </w:r>
      <w:r w:rsidRPr="000424F1">
        <w:rPr>
          <w:position w:val="-2"/>
          <w:lang w:val="fr-FR"/>
        </w:rPr>
        <w:t>ul)</w:t>
      </w:r>
    </w:p>
    <w:p w14:paraId="0FB6003E" w14:textId="77777777" w:rsidR="001D04B3" w:rsidRPr="000424F1" w:rsidRDefault="001D04B3">
      <w:pPr>
        <w:rPr>
          <w:lang w:val="fr-FR"/>
        </w:rPr>
      </w:pPr>
    </w:p>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1D04B3" w14:paraId="7617B052"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415AD" w14:textId="77777777" w:rsidR="001D04B3" w:rsidRDefault="004944AE">
            <w:r>
              <w:t>5.1 de desfă</w:t>
            </w:r>
            <w:r>
              <w:rPr>
                <w:spacing w:val="-1"/>
              </w:rPr>
              <w:t>şu</w:t>
            </w:r>
            <w:r>
              <w:t>ra</w:t>
            </w:r>
            <w:r>
              <w:rPr>
                <w:spacing w:val="-1"/>
              </w:rPr>
              <w:t>r</w:t>
            </w:r>
            <w:r>
              <w:t>e a c</w:t>
            </w:r>
            <w:r>
              <w:rPr>
                <w:spacing w:val="-1"/>
              </w:rPr>
              <w:t>u</w:t>
            </w:r>
            <w:r>
              <w:t>r</w:t>
            </w:r>
            <w:r>
              <w:rPr>
                <w:spacing w:val="-1"/>
              </w:rPr>
              <w:t>s</w:t>
            </w:r>
            <w:r>
              <w:t>ului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06ECD" w14:textId="77777777" w:rsidR="001D04B3" w:rsidRDefault="001D04B3"/>
        </w:tc>
      </w:tr>
      <w:tr w:rsidR="001D04B3" w:rsidRPr="000424F1" w14:paraId="7089FB33"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D431C1" w14:textId="77777777" w:rsidR="001D04B3" w:rsidRPr="000424F1" w:rsidRDefault="004944AE">
            <w:pPr>
              <w:rPr>
                <w:lang w:val="fr-FR"/>
              </w:rPr>
            </w:pPr>
            <w:r w:rsidRPr="000424F1">
              <w:rPr>
                <w:lang w:val="fr-FR"/>
              </w:rPr>
              <w:t>5.2 de desfăş</w:t>
            </w:r>
            <w:r w:rsidRPr="000424F1">
              <w:rPr>
                <w:spacing w:val="-1"/>
                <w:lang w:val="fr-FR"/>
              </w:rPr>
              <w:t>u</w:t>
            </w:r>
            <w:r w:rsidRPr="000424F1">
              <w:rPr>
                <w:lang w:val="fr-FR"/>
              </w:rPr>
              <w:t>ra</w:t>
            </w:r>
            <w:r w:rsidRPr="000424F1">
              <w:rPr>
                <w:spacing w:val="-1"/>
                <w:lang w:val="fr-FR"/>
              </w:rPr>
              <w:t>r</w:t>
            </w:r>
            <w:r w:rsidRPr="000424F1">
              <w:rPr>
                <w:lang w:val="fr-FR"/>
              </w:rPr>
              <w:t>e a sem</w:t>
            </w:r>
            <w:r w:rsidRPr="000424F1">
              <w:rPr>
                <w:spacing w:val="-1"/>
                <w:lang w:val="fr-FR"/>
              </w:rPr>
              <w:t>i</w:t>
            </w:r>
            <w:r w:rsidRPr="000424F1">
              <w:rPr>
                <w:lang w:val="fr-FR"/>
              </w:rPr>
              <w:t>narului/laboratorului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5653F" w14:textId="77777777" w:rsidR="001D04B3" w:rsidRPr="000424F1" w:rsidRDefault="001D04B3">
            <w:pPr>
              <w:rPr>
                <w:lang w:val="fr-FR"/>
              </w:rPr>
            </w:pPr>
          </w:p>
        </w:tc>
      </w:tr>
    </w:tbl>
    <w:p w14:paraId="7876C125" w14:textId="77777777" w:rsidR="001D04B3" w:rsidRPr="000424F1" w:rsidRDefault="001D04B3">
      <w:pPr>
        <w:widowControl w:val="0"/>
        <w:rPr>
          <w:lang w:val="fr-FR"/>
        </w:rPr>
      </w:pPr>
    </w:p>
    <w:p w14:paraId="7EDC9EC0" w14:textId="77777777" w:rsidR="001D04B3" w:rsidRPr="000424F1" w:rsidRDefault="001D04B3">
      <w:pPr>
        <w:rPr>
          <w:lang w:val="fr-FR"/>
        </w:rPr>
      </w:pPr>
    </w:p>
    <w:p w14:paraId="70C324C2" w14:textId="77777777" w:rsidR="001D04B3" w:rsidRPr="000424F1" w:rsidRDefault="001D04B3">
      <w:pPr>
        <w:rPr>
          <w:lang w:val="fr-FR"/>
        </w:rPr>
      </w:pPr>
    </w:p>
    <w:p w14:paraId="09660DCE" w14:textId="77777777" w:rsidR="001D04B3" w:rsidRDefault="004944AE">
      <w:pPr>
        <w:numPr>
          <w:ilvl w:val="0"/>
          <w:numId w:val="7"/>
        </w:numPr>
      </w:pPr>
      <w:r>
        <w:rPr>
          <w:b/>
          <w:bCs/>
          <w:position w:val="-2"/>
        </w:rPr>
        <w:t>C</w:t>
      </w:r>
      <w:r>
        <w:rPr>
          <w:b/>
          <w:bCs/>
          <w:spacing w:val="-1"/>
          <w:position w:val="-2"/>
        </w:rPr>
        <w:t>o</w:t>
      </w:r>
      <w:r>
        <w:rPr>
          <w:b/>
          <w:bCs/>
          <w:position w:val="-2"/>
        </w:rPr>
        <w:t>m</w:t>
      </w:r>
      <w:r>
        <w:rPr>
          <w:b/>
          <w:bCs/>
          <w:spacing w:val="-1"/>
          <w:position w:val="-2"/>
        </w:rPr>
        <w:t>p</w:t>
      </w:r>
      <w:r>
        <w:rPr>
          <w:b/>
          <w:bCs/>
          <w:position w:val="-2"/>
        </w:rPr>
        <w:t>ete</w:t>
      </w:r>
      <w:r>
        <w:rPr>
          <w:b/>
          <w:bCs/>
          <w:spacing w:val="-1"/>
          <w:position w:val="-2"/>
        </w:rPr>
        <w:t>nţ</w:t>
      </w:r>
      <w:r>
        <w:rPr>
          <w:b/>
          <w:bCs/>
          <w:position w:val="-2"/>
        </w:rPr>
        <w:t>e s</w:t>
      </w:r>
      <w:r>
        <w:rPr>
          <w:b/>
          <w:bCs/>
          <w:spacing w:val="-1"/>
          <w:position w:val="-2"/>
        </w:rPr>
        <w:t>p</w:t>
      </w:r>
      <w:r>
        <w:rPr>
          <w:b/>
          <w:bCs/>
          <w:position w:val="-2"/>
        </w:rPr>
        <w:t>eci</w:t>
      </w:r>
      <w:r>
        <w:rPr>
          <w:b/>
          <w:bCs/>
          <w:spacing w:val="-1"/>
          <w:position w:val="-2"/>
        </w:rPr>
        <w:t>f</w:t>
      </w:r>
      <w:r>
        <w:rPr>
          <w:b/>
          <w:bCs/>
          <w:position w:val="-2"/>
        </w:rPr>
        <w:t>ice ac</w:t>
      </w:r>
      <w:r>
        <w:rPr>
          <w:b/>
          <w:bCs/>
          <w:spacing w:val="-1"/>
          <w:position w:val="-2"/>
        </w:rPr>
        <w:t>u</w:t>
      </w:r>
      <w:r>
        <w:rPr>
          <w:b/>
          <w:bCs/>
          <w:position w:val="-2"/>
        </w:rPr>
        <w:t>m</w:t>
      </w:r>
      <w:r>
        <w:rPr>
          <w:b/>
          <w:bCs/>
          <w:spacing w:val="-1"/>
          <w:position w:val="-2"/>
        </w:rPr>
        <w:t>u</w:t>
      </w:r>
      <w:r>
        <w:rPr>
          <w:b/>
          <w:bCs/>
          <w:position w:val="-2"/>
        </w:rPr>
        <w:t>late</w:t>
      </w:r>
    </w:p>
    <w:p w14:paraId="2B2C5DE5" w14:textId="77777777" w:rsidR="001D04B3" w:rsidRDefault="001D04B3">
      <w:pPr>
        <w:rPr>
          <w:b/>
          <w:bCs/>
          <w:position w:val="-2"/>
        </w:rPr>
      </w:pPr>
    </w:p>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48"/>
        <w:gridCol w:w="7697"/>
      </w:tblGrid>
      <w:tr w:rsidR="001D04B3" w14:paraId="11694B2C" w14:textId="77777777">
        <w:trPr>
          <w:trHeight w:val="45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1AEDA9" w14:textId="77777777" w:rsidR="001D04B3" w:rsidRDefault="004944AE">
            <w:pPr>
              <w:spacing w:line="269" w:lineRule="exact"/>
            </w:pPr>
            <w:r>
              <w:t>Competenţe</w:t>
            </w:r>
          </w:p>
          <w:p w14:paraId="041C5393" w14:textId="77777777" w:rsidR="001D04B3" w:rsidRDefault="004944AE">
            <w:r>
              <w:t>profesionale</w:t>
            </w:r>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EE673" w14:textId="77777777" w:rsidR="001D04B3" w:rsidRDefault="004944AE">
            <w:r>
              <w:t>CUNOSTINTE</w:t>
            </w:r>
          </w:p>
          <w:p w14:paraId="2F9B9E86" w14:textId="77777777" w:rsidR="001D04B3" w:rsidRDefault="004944AE">
            <w:r>
              <w:t>C2.1 Descrierea, clasificarea si asimilarea la nivel conceptual a tehnologiilor aplicate în grafica publicitara.</w:t>
            </w:r>
          </w:p>
          <w:p w14:paraId="001D3EDE" w14:textId="77777777" w:rsidR="001D04B3" w:rsidRDefault="004944AE">
            <w:r>
              <w:t>C3.2. Interpretarea si aplicarea elementelor de limbaj plastic, pentru a gasi solutii creative în domeniul specific.</w:t>
            </w:r>
          </w:p>
          <w:p w14:paraId="7D01895C" w14:textId="77777777" w:rsidR="001D04B3" w:rsidRDefault="004944AE">
            <w:r>
              <w:t>C.6.2. Gestionarea informatiei si utilizarea ei, pe baza unui concept artistic propriu/stil personal.</w:t>
            </w:r>
          </w:p>
          <w:p w14:paraId="3EFF8FE6" w14:textId="77777777" w:rsidR="001D04B3" w:rsidRDefault="001D04B3"/>
          <w:p w14:paraId="6D404DFB" w14:textId="77777777" w:rsidR="001D04B3" w:rsidRDefault="004944AE">
            <w:r>
              <w:t>ABILITATI</w:t>
            </w:r>
          </w:p>
          <w:p w14:paraId="56FC97CF" w14:textId="77777777" w:rsidR="001D04B3" w:rsidRDefault="004944AE">
            <w:r>
              <w:t>C2.4. Analiza comparata a imaginii grafice si a conotatiilor plastice implicate.</w:t>
            </w:r>
          </w:p>
          <w:p w14:paraId="3358C355" w14:textId="77777777" w:rsidR="001D04B3" w:rsidRPr="000424F1" w:rsidRDefault="004944AE">
            <w:pPr>
              <w:rPr>
                <w:lang w:val="fr-FR"/>
              </w:rPr>
            </w:pPr>
            <w:r w:rsidRPr="000424F1">
              <w:rPr>
                <w:lang w:val="fr-FR"/>
              </w:rPr>
              <w:t>C6.3. Corelarea proiectului artistic cu abilitatile cognitive si practice, tipice pentru nivelul de baza, în compozitie grafica de carte, pentru produsele specifice.</w:t>
            </w:r>
          </w:p>
          <w:p w14:paraId="6F4A5344" w14:textId="77777777" w:rsidR="001D04B3" w:rsidRDefault="004944AE">
            <w:r>
              <w:t>C5.5. Elaborarea unor proiecte de specialitate, a caror calitate este revizuita prin dezvoltarea performantelor, cu ajutorul documentarii/cercetarii.</w:t>
            </w:r>
          </w:p>
        </w:tc>
      </w:tr>
      <w:tr w:rsidR="001D04B3" w:rsidRPr="000424F1" w14:paraId="0EAFC68E" w14:textId="77777777">
        <w:trPr>
          <w:trHeight w:val="21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58704" w14:textId="77777777" w:rsidR="001D04B3" w:rsidRDefault="004944AE">
            <w:pPr>
              <w:spacing w:line="267" w:lineRule="exact"/>
            </w:pPr>
            <w:r>
              <w:lastRenderedPageBreak/>
              <w:t>Competenţe</w:t>
            </w:r>
          </w:p>
          <w:p w14:paraId="2AC9687D" w14:textId="77777777" w:rsidR="001D04B3" w:rsidRDefault="004944AE">
            <w:r>
              <w:t>transversa</w:t>
            </w:r>
            <w:r>
              <w:rPr>
                <w:spacing w:val="-1"/>
              </w:rPr>
              <w:t>l</w:t>
            </w:r>
            <w:r>
              <w:t>e</w:t>
            </w:r>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A5A8E" w14:textId="77777777" w:rsidR="001D04B3" w:rsidRPr="000424F1" w:rsidRDefault="004944AE">
            <w:pPr>
              <w:rPr>
                <w:lang w:val="fr-FR"/>
              </w:rPr>
            </w:pPr>
            <w:r w:rsidRPr="000424F1">
              <w:rPr>
                <w:lang w:val="fr-FR"/>
              </w:rPr>
              <w:t>CT1 Aplicarea unor strategii de munca riguroasa, eficienta si responsabila, de punctualitate si raspundere personala fata de rezultat, pe baza principiilor, normelor si valorilor de etica profesionala.</w:t>
            </w:r>
          </w:p>
          <w:p w14:paraId="0730B695" w14:textId="77777777" w:rsidR="001D04B3" w:rsidRPr="000424F1" w:rsidRDefault="004944AE">
            <w:pPr>
              <w:rPr>
                <w:lang w:val="fr-FR"/>
              </w:rPr>
            </w:pPr>
            <w:r w:rsidRPr="000424F1">
              <w:rPr>
                <w:lang w:val="fr-FR"/>
              </w:rPr>
              <w:t>CT2 Identificarea rolurilor si responsabilitatilor într-o echipa specializata si aplicarea de tehnici de relationare si munca eficienta în cadrul echipei.</w:t>
            </w:r>
          </w:p>
          <w:p w14:paraId="72D9200F" w14:textId="77777777" w:rsidR="001D04B3" w:rsidRPr="000424F1" w:rsidRDefault="004944AE">
            <w:pPr>
              <w:rPr>
                <w:lang w:val="fr-FR"/>
              </w:rPr>
            </w:pPr>
            <w:r w:rsidRPr="000424F1">
              <w:rPr>
                <w:lang w:val="fr-FR"/>
              </w:rPr>
              <w:t>CT3 Identificarea oportunitatilor de formare continua si valorificarea eficienta a resurselor si a tehnicilor de învatare pentru propria dezvoltare</w:t>
            </w:r>
          </w:p>
        </w:tc>
      </w:tr>
    </w:tbl>
    <w:p w14:paraId="0860E6AB" w14:textId="77777777" w:rsidR="001D04B3" w:rsidRPr="000424F1" w:rsidRDefault="001D04B3">
      <w:pPr>
        <w:widowControl w:val="0"/>
        <w:rPr>
          <w:b/>
          <w:bCs/>
          <w:position w:val="-2"/>
          <w:lang w:val="fr-FR"/>
        </w:rPr>
      </w:pPr>
    </w:p>
    <w:p w14:paraId="087DE0A0" w14:textId="77777777" w:rsidR="001D04B3" w:rsidRPr="000424F1" w:rsidRDefault="001D04B3">
      <w:pPr>
        <w:rPr>
          <w:lang w:val="fr-FR"/>
        </w:rPr>
      </w:pPr>
    </w:p>
    <w:p w14:paraId="601F1DEF" w14:textId="77777777" w:rsidR="001D04B3" w:rsidRDefault="004944AE">
      <w:pPr>
        <w:numPr>
          <w:ilvl w:val="0"/>
          <w:numId w:val="8"/>
        </w:numPr>
      </w:pPr>
      <w:r>
        <w:rPr>
          <w:b/>
          <w:bCs/>
          <w:position w:val="-2"/>
        </w:rPr>
        <w:t>O</w:t>
      </w:r>
      <w:r>
        <w:rPr>
          <w:b/>
          <w:bCs/>
          <w:spacing w:val="-1"/>
          <w:position w:val="-2"/>
        </w:rPr>
        <w:t>b</w:t>
      </w:r>
      <w:r>
        <w:rPr>
          <w:b/>
          <w:bCs/>
          <w:position w:val="-2"/>
        </w:rPr>
        <w:t>iectivele d</w:t>
      </w:r>
      <w:r>
        <w:rPr>
          <w:b/>
          <w:bCs/>
          <w:spacing w:val="-1"/>
          <w:position w:val="-2"/>
        </w:rPr>
        <w:t>i</w:t>
      </w:r>
      <w:r>
        <w:rPr>
          <w:b/>
          <w:bCs/>
          <w:position w:val="-2"/>
        </w:rPr>
        <w:t>sci</w:t>
      </w:r>
      <w:r>
        <w:rPr>
          <w:b/>
          <w:bCs/>
          <w:spacing w:val="-1"/>
          <w:position w:val="-2"/>
        </w:rPr>
        <w:t>p</w:t>
      </w:r>
      <w:r>
        <w:rPr>
          <w:b/>
          <w:bCs/>
          <w:position w:val="-2"/>
        </w:rPr>
        <w:t>l</w:t>
      </w:r>
      <w:r>
        <w:rPr>
          <w:b/>
          <w:bCs/>
          <w:spacing w:val="-1"/>
          <w:position w:val="-2"/>
        </w:rPr>
        <w:t>in</w:t>
      </w:r>
      <w:r>
        <w:rPr>
          <w:b/>
          <w:bCs/>
          <w:position w:val="-2"/>
        </w:rPr>
        <w:t xml:space="preserve">ei </w:t>
      </w:r>
      <w:r>
        <w:rPr>
          <w:position w:val="-2"/>
        </w:rPr>
        <w:t>(reieşind din grila com</w:t>
      </w:r>
      <w:r>
        <w:rPr>
          <w:spacing w:val="-1"/>
          <w:position w:val="-2"/>
        </w:rPr>
        <w:t>p</w:t>
      </w:r>
      <w:r>
        <w:rPr>
          <w:position w:val="-2"/>
        </w:rPr>
        <w:t>etenţelor sp</w:t>
      </w:r>
      <w:r>
        <w:rPr>
          <w:spacing w:val="-1"/>
          <w:position w:val="-2"/>
        </w:rPr>
        <w:t>e</w:t>
      </w:r>
      <w:r>
        <w:rPr>
          <w:position w:val="-2"/>
        </w:rPr>
        <w:t>cifice acu</w:t>
      </w:r>
      <w:r>
        <w:rPr>
          <w:spacing w:val="-1"/>
          <w:position w:val="-2"/>
        </w:rPr>
        <w:t>m</w:t>
      </w:r>
      <w:r>
        <w:rPr>
          <w:position w:val="-2"/>
        </w:rPr>
        <w:t>ulate)</w:t>
      </w:r>
    </w:p>
    <w:p w14:paraId="24CC426D" w14:textId="77777777" w:rsidR="001D04B3" w:rsidRDefault="001D04B3"/>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8"/>
        <w:gridCol w:w="6617"/>
      </w:tblGrid>
      <w:tr w:rsidR="001D04B3" w:rsidRPr="000424F1" w14:paraId="27D99E2E" w14:textId="77777777">
        <w:trPr>
          <w:trHeight w:val="600"/>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D18F4" w14:textId="77777777" w:rsidR="001D04B3" w:rsidRDefault="004944AE">
            <w:pPr>
              <w:spacing w:line="267" w:lineRule="exact"/>
            </w:pPr>
            <w:r>
              <w:t>7.1 Obiect</w:t>
            </w:r>
            <w:r>
              <w:rPr>
                <w:spacing w:val="-1"/>
              </w:rPr>
              <w:t>i</w:t>
            </w:r>
            <w:r>
              <w:t>vul gene</w:t>
            </w:r>
            <w:r>
              <w:rPr>
                <w:spacing w:val="-1"/>
              </w:rPr>
              <w:t>r</w:t>
            </w:r>
            <w:r>
              <w:t>al al</w:t>
            </w:r>
          </w:p>
          <w:p w14:paraId="36531BD0" w14:textId="77777777" w:rsidR="001D04B3" w:rsidRDefault="004944AE">
            <w:r>
              <w:t>disciplinei</w:t>
            </w:r>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EC5DE" w14:textId="77777777" w:rsidR="001D04B3" w:rsidRPr="000424F1" w:rsidRDefault="004944AE">
            <w:pPr>
              <w:rPr>
                <w:lang w:val="fr-FR"/>
              </w:rPr>
            </w:pPr>
            <w:r w:rsidRPr="000424F1">
              <w:rPr>
                <w:lang w:val="fr-FR"/>
              </w:rPr>
              <w:t xml:space="preserve">Insusirea cunostintelor ceea ce priveste posibilitatile experimentale, alternative a graficii de carte si de publicatie. </w:t>
            </w:r>
          </w:p>
        </w:tc>
      </w:tr>
      <w:tr w:rsidR="001D04B3" w:rsidRPr="000424F1" w14:paraId="26E257C6" w14:textId="77777777">
        <w:trPr>
          <w:trHeight w:val="1663"/>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61DF4" w14:textId="77777777" w:rsidR="001D04B3" w:rsidRDefault="004944AE">
            <w:r>
              <w:t>7.2 Obiect</w:t>
            </w:r>
            <w:r>
              <w:rPr>
                <w:spacing w:val="-1"/>
              </w:rPr>
              <w:t>i</w:t>
            </w:r>
            <w:r>
              <w:t>vele sp</w:t>
            </w:r>
            <w:r>
              <w:rPr>
                <w:spacing w:val="-1"/>
              </w:rPr>
              <w:t>e</w:t>
            </w:r>
            <w:r>
              <w:t>cifice</w:t>
            </w:r>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51" w:type="dxa"/>
            </w:tcMar>
          </w:tcPr>
          <w:p w14:paraId="34081247" w14:textId="77777777" w:rsidR="001D04B3" w:rsidRDefault="004944AE">
            <w:pPr>
              <w:spacing w:line="276" w:lineRule="exact"/>
              <w:ind w:right="171"/>
              <w:jc w:val="both"/>
            </w:pPr>
            <w:r>
              <w:t xml:space="preserve">Studentul va fi capabil: </w:t>
            </w:r>
          </w:p>
          <w:p w14:paraId="34B1F234" w14:textId="77777777" w:rsidR="001D04B3" w:rsidRPr="000424F1" w:rsidRDefault="004944AE">
            <w:pPr>
              <w:spacing w:line="276" w:lineRule="exact"/>
              <w:ind w:right="171"/>
              <w:jc w:val="both"/>
              <w:rPr>
                <w:lang w:val="fr-FR"/>
              </w:rPr>
            </w:pPr>
            <w:r w:rsidRPr="000424F1">
              <w:rPr>
                <w:lang w:val="fr-FR"/>
              </w:rPr>
              <w:t xml:space="preserve">- să folosească materialele si tehnologiile noi in grafica de carte si de publicatie. </w:t>
            </w:r>
          </w:p>
          <w:p w14:paraId="29A58883" w14:textId="77777777" w:rsidR="001D04B3" w:rsidRDefault="004944AE">
            <w:pPr>
              <w:spacing w:line="276" w:lineRule="exact"/>
              <w:ind w:right="171"/>
              <w:jc w:val="both"/>
            </w:pPr>
            <w:r>
              <w:t>- să folosească noile posibilitati in legatorie</w:t>
            </w:r>
          </w:p>
          <w:p w14:paraId="4E72D857" w14:textId="77777777" w:rsidR="001D04B3" w:rsidRPr="000424F1" w:rsidRDefault="004944AE">
            <w:pPr>
              <w:spacing w:line="276" w:lineRule="exact"/>
              <w:ind w:right="171"/>
              <w:jc w:val="both"/>
              <w:rPr>
                <w:lang w:val="fr-FR"/>
              </w:rPr>
            </w:pPr>
            <w:r w:rsidRPr="000424F1">
              <w:rPr>
                <w:lang w:val="fr-FR"/>
              </w:rPr>
              <w:t xml:space="preserve">- să experimenteze spatialitatea si intervalul temporal in grafica de carte si de publicatie. </w:t>
            </w:r>
          </w:p>
        </w:tc>
      </w:tr>
    </w:tbl>
    <w:p w14:paraId="544E1C6C" w14:textId="77777777" w:rsidR="001D04B3" w:rsidRPr="000424F1" w:rsidRDefault="001D04B3">
      <w:pPr>
        <w:widowControl w:val="0"/>
        <w:rPr>
          <w:lang w:val="fr-FR"/>
        </w:rPr>
      </w:pPr>
    </w:p>
    <w:p w14:paraId="53A53EBD" w14:textId="77777777" w:rsidR="001D04B3" w:rsidRPr="000424F1" w:rsidRDefault="001D04B3">
      <w:pPr>
        <w:rPr>
          <w:lang w:val="fr-FR"/>
        </w:rPr>
      </w:pPr>
    </w:p>
    <w:p w14:paraId="0564BAE5" w14:textId="77777777" w:rsidR="001D04B3" w:rsidRPr="000424F1" w:rsidRDefault="001D04B3">
      <w:pPr>
        <w:rPr>
          <w:lang w:val="fr-FR"/>
        </w:rPr>
      </w:pPr>
    </w:p>
    <w:p w14:paraId="04629BB1" w14:textId="77777777" w:rsidR="001D04B3" w:rsidRPr="000424F1" w:rsidRDefault="001D04B3">
      <w:pPr>
        <w:rPr>
          <w:lang w:val="fr-FR"/>
        </w:rPr>
      </w:pPr>
    </w:p>
    <w:p w14:paraId="55FB8721" w14:textId="77777777" w:rsidR="001D04B3" w:rsidRDefault="004944AE">
      <w:pPr>
        <w:numPr>
          <w:ilvl w:val="0"/>
          <w:numId w:val="9"/>
        </w:numPr>
      </w:pPr>
      <w:r>
        <w:rPr>
          <w:b/>
          <w:bCs/>
        </w:rPr>
        <w:t>Conţi</w:t>
      </w:r>
      <w:r>
        <w:rPr>
          <w:b/>
          <w:bCs/>
          <w:spacing w:val="-1"/>
        </w:rPr>
        <w:t>nu</w:t>
      </w:r>
      <w:r>
        <w:rPr>
          <w:b/>
          <w:bCs/>
        </w:rPr>
        <w:t>turi</w:t>
      </w:r>
    </w:p>
    <w:p w14:paraId="2D7BCED0" w14:textId="77777777" w:rsidR="001D04B3" w:rsidRDefault="001D04B3">
      <w:pPr>
        <w:rPr>
          <w:b/>
          <w:bCs/>
        </w:rPr>
      </w:pPr>
    </w:p>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
        <w:gridCol w:w="5172"/>
        <w:gridCol w:w="2341"/>
        <w:gridCol w:w="1216"/>
      </w:tblGrid>
      <w:tr w:rsidR="001D04B3" w14:paraId="03920895"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B9C288"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687B07" w14:textId="77777777" w:rsidR="001D04B3" w:rsidRDefault="004944AE">
            <w:r>
              <w:rPr>
                <w:b/>
                <w:bCs/>
              </w:rPr>
              <w:t>8.1 Curs</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4880D" w14:textId="77777777" w:rsidR="001D04B3" w:rsidRDefault="004944AE">
            <w:r>
              <w:rPr>
                <w:sz w:val="22"/>
                <w:szCs w:val="22"/>
              </w:rPr>
              <w:t>Metode de predare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4104B" w14:textId="77777777" w:rsidR="001D04B3" w:rsidRDefault="004944AE">
            <w:r>
              <w:rPr>
                <w:sz w:val="22"/>
                <w:szCs w:val="22"/>
              </w:rPr>
              <w:t>Observaţii</w:t>
            </w:r>
          </w:p>
        </w:tc>
      </w:tr>
      <w:tr w:rsidR="001D04B3" w14:paraId="6FE78E4A"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FEF02"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0E004" w14:textId="77777777" w:rsidR="001D04B3" w:rsidRDefault="004944AE">
            <w:r>
              <w:rPr>
                <w:b/>
                <w:bCs/>
              </w:rPr>
              <w:t>SEMESTRUL 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7ECD74"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C8001" w14:textId="77777777" w:rsidR="001D04B3" w:rsidRDefault="001D04B3"/>
        </w:tc>
      </w:tr>
      <w:tr w:rsidR="001D04B3" w14:paraId="71738E0A" w14:textId="77777777">
        <w:trPr>
          <w:trHeight w:val="9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4A9B41" w14:textId="77777777" w:rsidR="001D04B3" w:rsidRDefault="004944AE">
            <w:r>
              <w:t>1.</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32D585" w14:textId="77777777" w:rsidR="001D04B3" w:rsidRDefault="004944AE">
            <w:r>
              <w:rPr>
                <w:lang w:val="fr-FR"/>
              </w:rPr>
              <w:t>Aspect personal si comunicare in grafica de carte sI de publicatie. Jurnalul vizual. Intimitate vs publicitate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61F0B" w14:textId="77777777" w:rsidR="001D04B3" w:rsidRDefault="004944AE">
            <w:r>
              <w:t xml:space="preserve">Expunere, Proiectie powerpoint, discutii </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51A6A9" w14:textId="77777777" w:rsidR="001D04B3" w:rsidRDefault="004944AE">
            <w:r>
              <w:t>2</w:t>
            </w:r>
          </w:p>
        </w:tc>
      </w:tr>
      <w:tr w:rsidR="001D04B3" w14:paraId="20636F2A" w14:textId="77777777">
        <w:trPr>
          <w:trHeight w:val="15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CFE01" w14:textId="77777777" w:rsidR="001D04B3" w:rsidRDefault="004944AE">
            <w:r>
              <w:t xml:space="preserve">2.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496D9D" w14:textId="77777777" w:rsidR="001D04B3" w:rsidRDefault="004944AE">
            <w:r>
              <w:t>Intervalul temporal (proces delimitat temporal, intimplare) ca principiul structural in grafica de publicatie. Vizualizarea intervalului temporal cat si relatia acestuia cu „timpul perceptional” al publicatiei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F069C"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AD8210" w14:textId="77777777" w:rsidR="001D04B3" w:rsidRDefault="004944AE">
            <w:r>
              <w:t>2</w:t>
            </w:r>
          </w:p>
        </w:tc>
      </w:tr>
      <w:tr w:rsidR="001D04B3" w14:paraId="655FA1C8"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AC5F73" w14:textId="77777777" w:rsidR="001D04B3" w:rsidRDefault="004944AE">
            <w:r>
              <w:t>3.</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6734D" w14:textId="77777777" w:rsidR="001D04B3" w:rsidRDefault="004944AE">
            <w:r w:rsidRPr="000424F1">
              <w:rPr>
                <w:lang w:val="fr-FR"/>
              </w:rPr>
              <w:t xml:space="preserve">Aspectul perceptiei in grafica de carte si de    publicatie.  </w:t>
            </w:r>
            <w:r>
              <w:t>Aspectele tactile si vizuale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123779"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70961" w14:textId="77777777" w:rsidR="001D04B3" w:rsidRDefault="004944AE">
            <w:r>
              <w:t>2</w:t>
            </w:r>
          </w:p>
        </w:tc>
      </w:tr>
      <w:tr w:rsidR="001D04B3" w14:paraId="06634B75" w14:textId="77777777">
        <w:trPr>
          <w:trHeight w:val="9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E63CE" w14:textId="77777777" w:rsidR="001D04B3" w:rsidRDefault="004944AE">
            <w:r>
              <w:t xml:space="preserve">4.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789C3" w14:textId="77777777" w:rsidR="001D04B3" w:rsidRDefault="004944AE">
            <w:r w:rsidRPr="000424F1">
              <w:rPr>
                <w:lang w:val="fr-FR"/>
              </w:rPr>
              <w:t xml:space="preserve">Surpriza vizuala” si posibilitatile ei in grafica de carte si de publicatie. </w:t>
            </w:r>
            <w:r>
              <w:t xml:space="preserve">Accente, ritm, contrast, contrapunct.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CD2F5"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C5E808" w14:textId="77777777" w:rsidR="001D04B3" w:rsidRDefault="004944AE">
            <w:r>
              <w:t>2</w:t>
            </w:r>
          </w:p>
        </w:tc>
      </w:tr>
      <w:tr w:rsidR="001D04B3" w14:paraId="40D7456E" w14:textId="77777777">
        <w:trPr>
          <w:trHeight w:val="12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28519" w14:textId="77777777" w:rsidR="001D04B3" w:rsidRDefault="004944AE">
            <w:r>
              <w:lastRenderedPageBreak/>
              <w:t>5.</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C8CF66" w14:textId="77777777" w:rsidR="001D04B3" w:rsidRDefault="004944AE">
            <w:r>
              <w:t>Despre cartea-operă de artă. Aspectul spatial in grafica de carte contemporana. Spatialitatea abstracta si concreta a publicatiilor.               Materialitate si informatie. Despre cartea de autor</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94230"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D05DF" w14:textId="77777777" w:rsidR="001D04B3" w:rsidRDefault="004944AE">
            <w:r>
              <w:t>2</w:t>
            </w:r>
          </w:p>
        </w:tc>
      </w:tr>
      <w:tr w:rsidR="001D04B3" w14:paraId="2F9CEC27" w14:textId="77777777">
        <w:trPr>
          <w:trHeight w:val="12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8F6BE6" w14:textId="77777777" w:rsidR="001D04B3" w:rsidRDefault="004944AE">
            <w:r>
              <w:t>6.</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B0F5A" w14:textId="77777777" w:rsidR="001D04B3" w:rsidRPr="000424F1" w:rsidRDefault="004944AE">
            <w:pPr>
              <w:rPr>
                <w:lang w:val="fr-FR"/>
              </w:rPr>
            </w:pPr>
            <w:r w:rsidRPr="000424F1">
              <w:rPr>
                <w:lang w:val="fr-FR"/>
              </w:rPr>
              <w:t>Demersuri de legatorie alternative in grafica de carte si de publicatie contemporana. Aparitia materialelor si technologiilor noi (aluminiu,    PVC, Dibond, plexiglas, bureti, cauciuc plan, etc)</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8BD65"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6B365" w14:textId="77777777" w:rsidR="001D04B3" w:rsidRDefault="004944AE">
            <w:r>
              <w:t>2</w:t>
            </w:r>
          </w:p>
        </w:tc>
      </w:tr>
      <w:tr w:rsidR="001D04B3" w14:paraId="721E8F19"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C726E" w14:textId="77777777" w:rsidR="001D04B3" w:rsidRDefault="004944AE">
            <w:r>
              <w:t xml:space="preserve">7.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EACC6" w14:textId="77777777" w:rsidR="001D04B3" w:rsidRDefault="004944AE">
            <w:r>
              <w:t>Concluzii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6CDFF"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E96D9B" w14:textId="77777777" w:rsidR="001D04B3" w:rsidRDefault="004944AE">
            <w:r>
              <w:t>2</w:t>
            </w:r>
          </w:p>
        </w:tc>
      </w:tr>
      <w:tr w:rsidR="001D04B3" w14:paraId="7BDBABE7"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64B057"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DAFA1" w14:textId="77777777" w:rsidR="001D04B3" w:rsidRDefault="004944AE">
            <w:r>
              <w:t>SEMESTRUL II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D78BE7"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F03A4" w14:textId="77777777" w:rsidR="001D04B3" w:rsidRDefault="001D04B3"/>
        </w:tc>
      </w:tr>
      <w:tr w:rsidR="001D04B3" w14:paraId="039FDAB4"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5EAA8A" w14:textId="77777777" w:rsidR="001D04B3" w:rsidRDefault="004944AE">
            <w:r>
              <w:t>8.</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C14016" w14:textId="77777777" w:rsidR="001D04B3" w:rsidRDefault="004944AE">
            <w:pPr>
              <w:pStyle w:val="ListParagraph"/>
              <w:spacing w:after="0" w:line="240" w:lineRule="auto"/>
              <w:ind w:left="0"/>
            </w:pPr>
            <w:r>
              <w:rPr>
                <w:rFonts w:ascii="Times New Roman" w:hAnsi="Times New Roman"/>
                <w:sz w:val="24"/>
                <w:szCs w:val="24"/>
              </w:rPr>
              <w:t>Stilul in grafica de carte si de publicatie. Stiluri istorice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43834"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CDCCF" w14:textId="77777777" w:rsidR="001D04B3" w:rsidRDefault="004944AE">
            <w:r>
              <w:t>2</w:t>
            </w:r>
          </w:p>
        </w:tc>
      </w:tr>
      <w:tr w:rsidR="001D04B3" w14:paraId="37AEE4B6" w14:textId="77777777">
        <w:trPr>
          <w:trHeight w:val="18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95D547" w14:textId="77777777" w:rsidR="001D04B3" w:rsidRDefault="004944AE">
            <w:r>
              <w:t>9.</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3CCDF" w14:textId="77777777" w:rsidR="001D04B3" w:rsidRDefault="004944AE">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Stilul in grafica de carte si de publicatie. Abordarea stilului in grafica de carte si de publicatie avand in vedere diferitele domenii in care productul grafic trebuie sa functioneze (diferite domenii spirituale, sociale, economice, etc)</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777D2D"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09EBFC" w14:textId="77777777" w:rsidR="001D04B3" w:rsidRDefault="004944AE">
            <w:r>
              <w:t>2</w:t>
            </w:r>
          </w:p>
        </w:tc>
      </w:tr>
      <w:tr w:rsidR="001D04B3" w14:paraId="3BC3BA39" w14:textId="77777777">
        <w:trPr>
          <w:trHeight w:val="15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8DC81" w14:textId="77777777" w:rsidR="001D04B3" w:rsidRDefault="004944AE">
            <w:r>
              <w:t>10.</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01827" w14:textId="77777777" w:rsidR="001D04B3" w:rsidRDefault="004944AE">
            <w:pPr>
              <w:pStyle w:val="ListParagraph"/>
              <w:numPr>
                <w:ilvl w:val="0"/>
                <w:numId w:val="12"/>
              </w:numPr>
              <w:spacing w:after="0" w:line="240" w:lineRule="auto"/>
              <w:rPr>
                <w:rFonts w:ascii="Times New Roman" w:hAnsi="Times New Roman"/>
                <w:sz w:val="24"/>
                <w:szCs w:val="24"/>
              </w:rPr>
            </w:pPr>
            <w:r>
              <w:rPr>
                <w:rFonts w:ascii="Times New Roman" w:hAnsi="Times New Roman"/>
                <w:sz w:val="24"/>
                <w:szCs w:val="24"/>
              </w:rPr>
              <w:t>Stilul in grafica de carte si de publicatie. Culturile populare si de civilizatie. Posibilitatile vizuale de abordare si de folosire a arhivelor acestor in grafica de carte si de publicatie. Motivul popular in proiectarea grafica</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B8176"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257EB" w14:textId="77777777" w:rsidR="001D04B3" w:rsidRDefault="004944AE">
            <w:r>
              <w:t>2</w:t>
            </w:r>
          </w:p>
        </w:tc>
      </w:tr>
      <w:tr w:rsidR="001D04B3" w14:paraId="0960EA81" w14:textId="77777777">
        <w:trPr>
          <w:trHeight w:val="12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CBED1B" w14:textId="77777777" w:rsidR="001D04B3" w:rsidRDefault="004944AE">
            <w:r>
              <w:t>11.</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3FAD3" w14:textId="77777777" w:rsidR="001D04B3" w:rsidRPr="000424F1" w:rsidRDefault="004944AE">
            <w:pPr>
              <w:rPr>
                <w:lang w:val="fr-FR"/>
              </w:rPr>
            </w:pPr>
            <w:r w:rsidRPr="000424F1">
              <w:rPr>
                <w:lang w:val="fr-FR"/>
              </w:rPr>
              <w:t>Stilul in grafica de carte si de publicatie. Stilul si tipografia. Expresivitatea tipografica. Asemanari si diferente de stil intre elementele de desen si tipografice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CA5E93"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AF2CA" w14:textId="77777777" w:rsidR="001D04B3" w:rsidRDefault="004944AE">
            <w:r>
              <w:t>2</w:t>
            </w:r>
          </w:p>
        </w:tc>
      </w:tr>
      <w:tr w:rsidR="001D04B3" w14:paraId="18EE3323"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11667" w14:textId="77777777" w:rsidR="001D04B3" w:rsidRDefault="004944AE">
            <w:r>
              <w:t xml:space="preserve">12.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954875" w14:textId="77777777" w:rsidR="001D04B3" w:rsidRPr="000424F1" w:rsidRDefault="004944AE">
            <w:pPr>
              <w:rPr>
                <w:lang w:val="fr-FR"/>
              </w:rPr>
            </w:pPr>
            <w:r w:rsidRPr="000424F1">
              <w:rPr>
                <w:lang w:val="fr-FR"/>
              </w:rPr>
              <w:t>Stilul in grafica de carte si de publicatie. Relatia dintre stil si oglinda de pagina</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97E94"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49D7F2" w14:textId="77777777" w:rsidR="001D04B3" w:rsidRDefault="004944AE">
            <w:r>
              <w:t>2</w:t>
            </w:r>
          </w:p>
        </w:tc>
      </w:tr>
      <w:tr w:rsidR="001D04B3" w14:paraId="41CCA1B3"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C7F7D" w14:textId="77777777" w:rsidR="001D04B3" w:rsidRDefault="004944AE">
            <w:r>
              <w:t>13.</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3939D" w14:textId="77777777" w:rsidR="001D04B3" w:rsidRDefault="004944AE">
            <w:r w:rsidRPr="000424F1">
              <w:rPr>
                <w:lang w:val="fr-FR"/>
              </w:rPr>
              <w:t xml:space="preserve">Posibilitatile vizuale experimentale a proiectarii de magazin. </w:t>
            </w:r>
            <w:r>
              <w:t>Discutii pe baza diferitelor magazine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2A029" w14:textId="77777777" w:rsidR="001D04B3" w:rsidRDefault="004944AE">
            <w:r>
              <w:t>Expunere, Proiectie powerpoint, discutii</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73296" w14:textId="77777777" w:rsidR="001D04B3" w:rsidRDefault="004944AE">
            <w:r>
              <w:t>2</w:t>
            </w:r>
          </w:p>
        </w:tc>
      </w:tr>
      <w:tr w:rsidR="001D04B3" w14:paraId="6A6588E7"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641795" w14:textId="77777777" w:rsidR="001D04B3" w:rsidRDefault="004944AE">
            <w:r>
              <w:t xml:space="preserve">14.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E99AE0" w14:textId="77777777" w:rsidR="001D04B3" w:rsidRDefault="004944AE">
            <w:r>
              <w:t xml:space="preserve">Concluzii.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764DC"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50B76" w14:textId="77777777" w:rsidR="001D04B3" w:rsidRDefault="004944AE">
            <w:r>
              <w:t>2</w:t>
            </w:r>
          </w:p>
        </w:tc>
      </w:tr>
    </w:tbl>
    <w:p w14:paraId="544205D2" w14:textId="77777777" w:rsidR="001D04B3" w:rsidRDefault="001D04B3">
      <w:pPr>
        <w:widowControl w:val="0"/>
        <w:rPr>
          <w:b/>
          <w:bCs/>
        </w:rPr>
      </w:pPr>
    </w:p>
    <w:p w14:paraId="03E62574" w14:textId="77777777" w:rsidR="001D04B3" w:rsidRDefault="001D04B3"/>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
        <w:gridCol w:w="5172"/>
        <w:gridCol w:w="2341"/>
        <w:gridCol w:w="1216"/>
      </w:tblGrid>
      <w:tr w:rsidR="001D04B3" w14:paraId="0106E7AA"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3796A7"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B5166" w14:textId="77777777" w:rsidR="001D04B3" w:rsidRDefault="004944AE">
            <w:r>
              <w:rPr>
                <w:b/>
                <w:bCs/>
              </w:rPr>
              <w:t>8.2 Seminar</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E6988" w14:textId="77777777" w:rsidR="001D04B3" w:rsidRDefault="004944AE">
            <w:r>
              <w:rPr>
                <w:sz w:val="22"/>
                <w:szCs w:val="22"/>
              </w:rPr>
              <w:t>Metode de predare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735815" w14:textId="77777777" w:rsidR="001D04B3" w:rsidRDefault="004944AE">
            <w:r>
              <w:rPr>
                <w:sz w:val="22"/>
                <w:szCs w:val="22"/>
              </w:rPr>
              <w:t>Observaţii</w:t>
            </w:r>
          </w:p>
        </w:tc>
      </w:tr>
      <w:tr w:rsidR="001D04B3" w14:paraId="09997FB3"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2038F"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F2B2A" w14:textId="77777777" w:rsidR="001D04B3" w:rsidRDefault="004944AE">
            <w:r>
              <w:rPr>
                <w:b/>
                <w:bCs/>
              </w:rPr>
              <w:t>SEMESTRUL 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7C1A9"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41FE" w14:textId="77777777" w:rsidR="001D04B3" w:rsidRDefault="001D04B3"/>
        </w:tc>
      </w:tr>
      <w:tr w:rsidR="001D04B3" w14:paraId="2ADA650F" w14:textId="77777777">
        <w:trPr>
          <w:trHeight w:val="27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4A202" w14:textId="77777777" w:rsidR="001D04B3" w:rsidRDefault="004944AE">
            <w:r>
              <w:lastRenderedPageBreak/>
              <w:t>1.</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81877" w14:textId="77777777" w:rsidR="001D04B3" w:rsidRDefault="004944AE">
            <w:pPr>
              <w:tabs>
                <w:tab w:val="left" w:pos="864"/>
              </w:tabs>
              <w:rPr>
                <w:b/>
                <w:bCs/>
              </w:rPr>
            </w:pPr>
            <w:r>
              <w:rPr>
                <w:b/>
                <w:bCs/>
              </w:rPr>
              <w:t>PRIVAT INFO – 1, carnet infografic personal</w:t>
            </w:r>
          </w:p>
          <w:p w14:paraId="6A1F8317" w14:textId="77777777" w:rsidR="001D04B3" w:rsidRDefault="004944AE">
            <w:pPr>
              <w:tabs>
                <w:tab w:val="left" w:pos="864"/>
              </w:tabs>
            </w:pPr>
            <w:r>
              <w:t xml:space="preserve">Observarea unui proces personal a realitatii cotidiene. Structurarea informatiilor. (formularea informatiilor in domeniul cifrelor si a proportiilor </w:t>
            </w:r>
          </w:p>
          <w:p w14:paraId="55F4FEEB" w14:textId="77777777" w:rsidR="001D04B3" w:rsidRPr="000424F1" w:rsidRDefault="004944AE">
            <w:pPr>
              <w:tabs>
                <w:tab w:val="left" w:pos="864"/>
              </w:tabs>
              <w:rPr>
                <w:lang w:val="fr-FR"/>
              </w:rPr>
            </w:pPr>
            <w:r w:rsidRPr="000424F1">
              <w:rPr>
                <w:lang w:val="fr-FR"/>
              </w:rPr>
              <w:t>-culegerea datelor</w:t>
            </w:r>
          </w:p>
          <w:p w14:paraId="32E456FD" w14:textId="77777777" w:rsidR="001D04B3" w:rsidRPr="000424F1" w:rsidRDefault="004944AE">
            <w:pPr>
              <w:tabs>
                <w:tab w:val="left" w:pos="864"/>
              </w:tabs>
              <w:rPr>
                <w:lang w:val="fr-FR"/>
              </w:rPr>
            </w:pPr>
            <w:r w:rsidRPr="000424F1">
              <w:rPr>
                <w:lang w:val="fr-FR"/>
              </w:rPr>
              <w:t>Analiza  si reprezentarea unui proces din viata cotidiana</w:t>
            </w:r>
          </w:p>
          <w:p w14:paraId="7CE9E4AC" w14:textId="77777777" w:rsidR="001D04B3" w:rsidRPr="000424F1" w:rsidRDefault="004944AE">
            <w:pPr>
              <w:tabs>
                <w:tab w:val="left" w:pos="864"/>
              </w:tabs>
              <w:rPr>
                <w:lang w:val="fr-FR"/>
              </w:rPr>
            </w:pPr>
            <w:r w:rsidRPr="000424F1">
              <w:rPr>
                <w:lang w:val="fr-FR"/>
              </w:rPr>
              <w:t>(poate sa fie personal sau public)</w:t>
            </w:r>
          </w:p>
          <w:p w14:paraId="33F6A69A" w14:textId="77777777" w:rsidR="001D04B3" w:rsidRDefault="004944AE">
            <w:r>
              <w:t>culegerea datelor, documentare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622F33"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9756C" w14:textId="77777777" w:rsidR="001D04B3" w:rsidRDefault="004944AE">
            <w:r>
              <w:t>2</w:t>
            </w:r>
          </w:p>
        </w:tc>
      </w:tr>
      <w:tr w:rsidR="001D04B3" w14:paraId="0AB9AE08" w14:textId="77777777">
        <w:trPr>
          <w:trHeight w:val="15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3CC77" w14:textId="77777777" w:rsidR="001D04B3" w:rsidRDefault="004944AE">
            <w:r>
              <w:t>2.</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A7A6CD" w14:textId="77777777" w:rsidR="001D04B3" w:rsidRDefault="004944AE">
            <w:pPr>
              <w:rPr>
                <w:b/>
                <w:bCs/>
              </w:rPr>
            </w:pPr>
            <w:r>
              <w:rPr>
                <w:b/>
                <w:bCs/>
              </w:rPr>
              <w:t>PRIVAT INFO – 2, carnet infografic personal</w:t>
            </w:r>
          </w:p>
          <w:p w14:paraId="3CB701CE" w14:textId="77777777" w:rsidR="001D04B3" w:rsidRDefault="004944AE">
            <w:r>
              <w:t xml:space="preserve">Observarea unui proces personal a realitatii cotidiene. Structurarea informatiilor. (formularea informatiilor in domeniul cifrelor si a proportiilor </w:t>
            </w:r>
          </w:p>
          <w:p w14:paraId="53CD14ED" w14:textId="77777777" w:rsidR="001D04B3" w:rsidRDefault="004944AE">
            <w:r>
              <w:t>editarea materialului documentar (discutii)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8A0CF"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E27CD" w14:textId="77777777" w:rsidR="001D04B3" w:rsidRDefault="004944AE">
            <w:r>
              <w:t>2</w:t>
            </w:r>
          </w:p>
        </w:tc>
      </w:tr>
      <w:tr w:rsidR="001D04B3" w14:paraId="7CC6BDA4" w14:textId="77777777">
        <w:trPr>
          <w:trHeight w:val="24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6121F" w14:textId="77777777" w:rsidR="001D04B3" w:rsidRDefault="004944AE">
            <w:r>
              <w:t>3.</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1DEFE" w14:textId="77777777" w:rsidR="001D04B3" w:rsidRPr="000424F1" w:rsidRDefault="004944AE">
            <w:pPr>
              <w:tabs>
                <w:tab w:val="left" w:pos="864"/>
              </w:tabs>
              <w:rPr>
                <w:b/>
                <w:bCs/>
                <w:lang w:val="fr-FR"/>
              </w:rPr>
            </w:pPr>
            <w:r w:rsidRPr="000424F1">
              <w:rPr>
                <w:b/>
                <w:bCs/>
                <w:lang w:val="fr-FR"/>
              </w:rPr>
              <w:t>PRIVAT INFO 3, carnet infografic personal</w:t>
            </w:r>
          </w:p>
          <w:p w14:paraId="4FD484CC" w14:textId="77777777" w:rsidR="001D04B3" w:rsidRPr="000424F1" w:rsidRDefault="004944AE">
            <w:pPr>
              <w:tabs>
                <w:tab w:val="left" w:pos="864"/>
              </w:tabs>
              <w:rPr>
                <w:lang w:val="fr-FR"/>
              </w:rPr>
            </w:pPr>
            <w:r w:rsidRPr="000424F1">
              <w:rPr>
                <w:lang w:val="fr-FR"/>
              </w:rPr>
              <w:t>Analiza  si reprezentarea unui proces din viata cotidiana (poate sa fie personal sau public)</w:t>
            </w:r>
          </w:p>
          <w:p w14:paraId="26F76DBD" w14:textId="77777777" w:rsidR="001D04B3" w:rsidRDefault="004944AE">
            <w:pPr>
              <w:pStyle w:val="ListParagraph"/>
              <w:tabs>
                <w:tab w:val="left" w:pos="864"/>
              </w:tabs>
              <w:spacing w:after="0" w:line="240" w:lineRule="auto"/>
              <w:ind w:left="360"/>
              <w:rPr>
                <w:rFonts w:ascii="Times New Roman" w:eastAsia="Times New Roman" w:hAnsi="Times New Roman" w:cs="Times New Roman"/>
                <w:sz w:val="24"/>
                <w:szCs w:val="24"/>
              </w:rPr>
            </w:pPr>
            <w:r>
              <w:rPr>
                <w:rFonts w:ascii="Times New Roman" w:hAnsi="Times New Roman"/>
                <w:sz w:val="24"/>
                <w:szCs w:val="24"/>
              </w:rPr>
              <w:t>proiectarea unei publicatii alternative avand in  vedere principiile reprezentarii structurii temporale</w:t>
            </w:r>
          </w:p>
          <w:p w14:paraId="7D39A726" w14:textId="77777777" w:rsidR="001D04B3" w:rsidRDefault="004944AE">
            <w:pPr>
              <w:pStyle w:val="ListParagraph"/>
              <w:tabs>
                <w:tab w:val="left" w:pos="864"/>
              </w:tabs>
              <w:spacing w:after="0" w:line="240" w:lineRule="auto"/>
              <w:ind w:left="360"/>
              <w:rPr>
                <w:rFonts w:ascii="Times New Roman" w:eastAsia="Times New Roman" w:hAnsi="Times New Roman" w:cs="Times New Roman"/>
                <w:sz w:val="24"/>
                <w:szCs w:val="24"/>
              </w:rPr>
            </w:pPr>
            <w:r>
              <w:rPr>
                <w:rFonts w:ascii="Times New Roman" w:hAnsi="Times New Roman"/>
                <w:sz w:val="24"/>
                <w:szCs w:val="24"/>
              </w:rPr>
              <w:t>mediile folosite: fotografia, desen, text</w:t>
            </w:r>
          </w:p>
          <w:p w14:paraId="27CE658D" w14:textId="77777777" w:rsidR="001D04B3" w:rsidRDefault="004944AE">
            <w:pPr>
              <w:pStyle w:val="ListParagraph"/>
              <w:tabs>
                <w:tab w:val="left" w:pos="864"/>
              </w:tabs>
              <w:spacing w:after="0" w:line="240" w:lineRule="auto"/>
              <w:ind w:left="360"/>
            </w:pPr>
            <w:r>
              <w:rPr>
                <w:rFonts w:ascii="Times New Roman" w:hAnsi="Times New Roman"/>
                <w:sz w:val="24"/>
                <w:szCs w:val="24"/>
              </w:rPr>
              <w:t>machetare, tiparire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A98BB"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214D9" w14:textId="77777777" w:rsidR="001D04B3" w:rsidRDefault="004944AE">
            <w:r>
              <w:t>2</w:t>
            </w:r>
          </w:p>
        </w:tc>
      </w:tr>
      <w:tr w:rsidR="001D04B3" w14:paraId="1C988023" w14:textId="77777777">
        <w:trPr>
          <w:trHeight w:val="18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643AC" w14:textId="77777777" w:rsidR="001D04B3" w:rsidRDefault="004944AE">
            <w:r>
              <w:t>4.</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F0A81" w14:textId="77777777" w:rsidR="001D04B3" w:rsidRDefault="004944AE">
            <w:pPr>
              <w:pStyle w:val="ListParagraph"/>
              <w:spacing w:after="0" w:line="240" w:lineRule="auto"/>
              <w:ind w:left="0"/>
              <w:rPr>
                <w:rFonts w:ascii="Times New Roman" w:eastAsia="Times New Roman" w:hAnsi="Times New Roman" w:cs="Times New Roman"/>
                <w:b/>
                <w:bCs/>
                <w:sz w:val="24"/>
                <w:szCs w:val="24"/>
              </w:rPr>
            </w:pPr>
            <w:r>
              <w:rPr>
                <w:rFonts w:ascii="Times New Roman" w:hAnsi="Times New Roman"/>
                <w:b/>
                <w:bCs/>
                <w:sz w:val="24"/>
                <w:szCs w:val="24"/>
              </w:rPr>
              <w:t>Abecedar 1</w:t>
            </w:r>
          </w:p>
          <w:p w14:paraId="2A82DBCB" w14:textId="77777777" w:rsidR="001D04B3" w:rsidRDefault="004944AE">
            <w:pPr>
              <w:pStyle w:val="ListParagraph"/>
              <w:spacing w:after="0" w:line="240" w:lineRule="auto"/>
              <w:ind w:left="0"/>
              <w:rPr>
                <w:rFonts w:ascii="Times New Roman" w:eastAsia="Times New Roman" w:hAnsi="Times New Roman" w:cs="Times New Roman"/>
                <w:sz w:val="24"/>
                <w:szCs w:val="24"/>
              </w:rPr>
            </w:pPr>
            <w:r>
              <w:rPr>
                <w:rFonts w:ascii="Times New Roman" w:hAnsi="Times New Roman"/>
                <w:sz w:val="24"/>
                <w:szCs w:val="24"/>
              </w:rPr>
              <w:t>Studierea relatiilor dintre text si ilustratie in contextul paginii tiparite. Proiectarea si tiparirea unui abecedar</w:t>
            </w:r>
          </w:p>
          <w:p w14:paraId="7936C7EB" w14:textId="77777777" w:rsidR="001D04B3" w:rsidRDefault="004944AE">
            <w:pPr>
              <w:pStyle w:val="ListParagraph"/>
              <w:spacing w:after="0" w:line="240" w:lineRule="auto"/>
              <w:ind w:left="0"/>
            </w:pPr>
            <w:r>
              <w:rPr>
                <w:rFonts w:ascii="Times New Roman" w:hAnsi="Times New Roman"/>
                <w:sz w:val="24"/>
                <w:szCs w:val="24"/>
              </w:rPr>
              <w:t xml:space="preserve">definirea grupului de tinta, alegerea elementelor grafice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08605"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424D33" w14:textId="77777777" w:rsidR="001D04B3" w:rsidRDefault="004944AE">
            <w:r>
              <w:t>2</w:t>
            </w:r>
          </w:p>
        </w:tc>
      </w:tr>
      <w:tr w:rsidR="001D04B3" w14:paraId="12C82CE4" w14:textId="77777777">
        <w:trPr>
          <w:trHeight w:val="18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873B1" w14:textId="77777777" w:rsidR="001D04B3" w:rsidRDefault="004944AE">
            <w:r>
              <w:t>5.</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FB10E3" w14:textId="77777777" w:rsidR="001D04B3" w:rsidRDefault="004944AE">
            <w:pPr>
              <w:rPr>
                <w:b/>
                <w:bCs/>
              </w:rPr>
            </w:pPr>
            <w:r>
              <w:rPr>
                <w:b/>
                <w:bCs/>
              </w:rPr>
              <w:t>Abecedar 2</w:t>
            </w:r>
          </w:p>
          <w:p w14:paraId="4EC3A829" w14:textId="77777777" w:rsidR="001D04B3" w:rsidRDefault="004944AE">
            <w:pPr>
              <w:pStyle w:val="ListParagraph"/>
              <w:spacing w:after="0" w:line="240" w:lineRule="auto"/>
              <w:ind w:left="0"/>
              <w:rPr>
                <w:rFonts w:ascii="Times New Roman" w:eastAsia="Times New Roman" w:hAnsi="Times New Roman" w:cs="Times New Roman"/>
                <w:sz w:val="24"/>
                <w:szCs w:val="24"/>
              </w:rPr>
            </w:pPr>
            <w:r>
              <w:rPr>
                <w:rFonts w:ascii="Times New Roman" w:hAnsi="Times New Roman"/>
                <w:sz w:val="24"/>
                <w:szCs w:val="24"/>
              </w:rPr>
              <w:t>Studierea relatiilor dintre text si ilustratie in contextul paginii tiparite. Proiectarea si tiparirea unui abecedar</w:t>
            </w:r>
          </w:p>
          <w:p w14:paraId="4317029D" w14:textId="77777777" w:rsidR="001D04B3" w:rsidRDefault="004944AE">
            <w:pPr>
              <w:widowControl w:val="0"/>
              <w:numPr>
                <w:ilvl w:val="0"/>
                <w:numId w:val="13"/>
              </w:numPr>
            </w:pPr>
            <w:r>
              <w:t>proiectarea copertii si a paginilor interioare</w:t>
            </w:r>
          </w:p>
          <w:p w14:paraId="64CC1314" w14:textId="77777777" w:rsidR="001D04B3" w:rsidRDefault="004944AE">
            <w:pPr>
              <w:widowControl w:val="0"/>
              <w:numPr>
                <w:ilvl w:val="0"/>
                <w:numId w:val="13"/>
              </w:numPr>
            </w:pPr>
            <w:r>
              <w:t>machetare, tiparire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4E280"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2021F" w14:textId="77777777" w:rsidR="001D04B3" w:rsidRDefault="004944AE">
            <w:r>
              <w:t>2</w:t>
            </w:r>
          </w:p>
        </w:tc>
      </w:tr>
      <w:tr w:rsidR="001D04B3" w14:paraId="1B375054"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EE133" w14:textId="77777777" w:rsidR="001D04B3" w:rsidRDefault="004944AE">
            <w:r>
              <w:t>6.</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C2281C" w14:textId="77777777" w:rsidR="001D04B3" w:rsidRDefault="004944AE">
            <w:r>
              <w:t>Definitivarea proiectelor</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89980E" w14:textId="77777777" w:rsidR="001D04B3" w:rsidRDefault="004944AE">
            <w:r>
              <w:t>munca individuala, feedback puncutal</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B41C7" w14:textId="77777777" w:rsidR="001D04B3" w:rsidRDefault="004944AE">
            <w:r>
              <w:t>2</w:t>
            </w:r>
          </w:p>
        </w:tc>
      </w:tr>
      <w:tr w:rsidR="001D04B3" w14:paraId="2D558FDF"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162AF" w14:textId="77777777" w:rsidR="001D04B3" w:rsidRDefault="004944AE">
            <w:r>
              <w:t>7.</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03A7F2" w14:textId="77777777" w:rsidR="001D04B3" w:rsidRDefault="004944AE">
            <w:r>
              <w:t>Evaluare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EB6A0" w14:textId="77777777" w:rsidR="001D04B3" w:rsidRDefault="004944AE">
            <w:r>
              <w:t>evaluare verbală</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0C514" w14:textId="77777777" w:rsidR="001D04B3" w:rsidRDefault="004944AE">
            <w:r>
              <w:t>2</w:t>
            </w:r>
          </w:p>
        </w:tc>
      </w:tr>
      <w:tr w:rsidR="001D04B3" w14:paraId="18A99438"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7D1E60" w14:textId="77777777" w:rsidR="001D04B3" w:rsidRDefault="001D04B3"/>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323D6" w14:textId="77777777" w:rsidR="001D04B3" w:rsidRDefault="004944AE">
            <w:r>
              <w:t>SEMESTRUL II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2B637"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951DEA" w14:textId="77777777" w:rsidR="001D04B3" w:rsidRDefault="001D04B3"/>
        </w:tc>
      </w:tr>
      <w:tr w:rsidR="001D04B3" w14:paraId="1143CB09" w14:textId="77777777">
        <w:trPr>
          <w:trHeight w:val="202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7E5A3" w14:textId="77777777" w:rsidR="001D04B3" w:rsidRDefault="004944AE">
            <w:r>
              <w:lastRenderedPageBreak/>
              <w:t>8.</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16806" w14:textId="77777777" w:rsidR="001D04B3" w:rsidRPr="000424F1" w:rsidRDefault="004944AE">
            <w:pPr>
              <w:rPr>
                <w:rFonts w:ascii="Arial" w:eastAsia="Arial" w:hAnsi="Arial" w:cs="Arial"/>
                <w:b/>
                <w:bCs/>
                <w:sz w:val="20"/>
                <w:szCs w:val="20"/>
                <w:lang w:val="fr-FR"/>
              </w:rPr>
            </w:pPr>
            <w:r w:rsidRPr="000424F1">
              <w:rPr>
                <w:rFonts w:ascii="Arial" w:hAnsi="Arial"/>
                <w:b/>
                <w:bCs/>
                <w:sz w:val="20"/>
                <w:szCs w:val="20"/>
                <w:lang w:val="fr-FR"/>
              </w:rPr>
              <w:t xml:space="preserve"> „Casa Bernardei Alba” 1</w:t>
            </w:r>
          </w:p>
          <w:p w14:paraId="6CA05E6E" w14:textId="77777777" w:rsidR="001D04B3" w:rsidRPr="000424F1" w:rsidRDefault="004944AE">
            <w:pPr>
              <w:rPr>
                <w:lang w:val="fr-FR"/>
              </w:rPr>
            </w:pPr>
            <w:r w:rsidRPr="000424F1">
              <w:rPr>
                <w:lang w:val="fr-FR"/>
              </w:rPr>
              <w:t xml:space="preserve">Proiectarea versiunii tiparite a piesei de teatru a lui Federico Garcia Lorca. Utilizarea posibilitatilor alternative a graficii de carte si de publicatie. Utilizarea creativa a factorului timp-spatiu. Discutii pe marginea piesei si a videourilor legate de piesa de teatru.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3A143"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E788F" w14:textId="77777777" w:rsidR="001D04B3" w:rsidRDefault="004944AE">
            <w:r>
              <w:t>3</w:t>
            </w:r>
          </w:p>
        </w:tc>
      </w:tr>
      <w:tr w:rsidR="001D04B3" w14:paraId="0FC61831" w14:textId="77777777">
        <w:trPr>
          <w:trHeight w:val="18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0DDE0" w14:textId="77777777" w:rsidR="001D04B3" w:rsidRDefault="004944AE">
            <w:r>
              <w:t>9.</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CD0C4" w14:textId="77777777" w:rsidR="001D04B3" w:rsidRPr="000424F1" w:rsidRDefault="004944AE">
            <w:pPr>
              <w:rPr>
                <w:rFonts w:ascii="Arial" w:eastAsia="Arial" w:hAnsi="Arial" w:cs="Arial"/>
                <w:b/>
                <w:bCs/>
                <w:sz w:val="20"/>
                <w:szCs w:val="20"/>
                <w:lang w:val="fr-FR"/>
              </w:rPr>
            </w:pPr>
            <w:r w:rsidRPr="000424F1">
              <w:rPr>
                <w:b/>
                <w:bCs/>
                <w:lang w:val="fr-FR"/>
              </w:rPr>
              <w:t xml:space="preserve"> </w:t>
            </w:r>
            <w:r w:rsidRPr="000424F1">
              <w:rPr>
                <w:rFonts w:ascii="Arial" w:hAnsi="Arial"/>
                <w:b/>
                <w:bCs/>
                <w:sz w:val="20"/>
                <w:szCs w:val="20"/>
                <w:lang w:val="fr-FR"/>
              </w:rPr>
              <w:t>„Casa bernardei Alba” 2</w:t>
            </w:r>
          </w:p>
          <w:p w14:paraId="0D41A262" w14:textId="77777777" w:rsidR="001D04B3" w:rsidRDefault="004944AE">
            <w:pPr>
              <w:tabs>
                <w:tab w:val="left" w:pos="864"/>
              </w:tabs>
            </w:pPr>
            <w:r w:rsidRPr="000424F1">
              <w:rPr>
                <w:lang w:val="fr-FR"/>
              </w:rPr>
              <w:t xml:space="preserve">Proiectarea versiunii tiparite a piesei de teatru a lui Federico Garcia Lorca. Utilizarea posibilitatilor alternative a graficii de carte si de publicatie. </w:t>
            </w:r>
            <w:r>
              <w:t>Utilizarea creativa a factorului timp-spatiu. Proiectarea si machetarea cartii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F3F67"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015EE" w14:textId="77777777" w:rsidR="001D04B3" w:rsidRDefault="004944AE">
            <w:r>
              <w:t>3</w:t>
            </w:r>
          </w:p>
        </w:tc>
      </w:tr>
      <w:tr w:rsidR="001D04B3" w14:paraId="79C91A61" w14:textId="77777777">
        <w:trPr>
          <w:trHeight w:val="18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AC347" w14:textId="77777777" w:rsidR="001D04B3" w:rsidRDefault="004944AE">
            <w:r>
              <w:t>10.</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24C76" w14:textId="77777777" w:rsidR="001D04B3" w:rsidRDefault="004944AE">
            <w:pPr>
              <w:tabs>
                <w:tab w:val="left" w:pos="864"/>
              </w:tabs>
              <w:rPr>
                <w:b/>
                <w:bCs/>
              </w:rPr>
            </w:pPr>
            <w:r>
              <w:rPr>
                <w:b/>
                <w:bCs/>
              </w:rPr>
              <w:t>Proiect de magazin 1</w:t>
            </w:r>
          </w:p>
          <w:p w14:paraId="0B7C4AA0" w14:textId="77777777" w:rsidR="001D04B3" w:rsidRPr="000424F1" w:rsidRDefault="004944AE">
            <w:pPr>
              <w:tabs>
                <w:tab w:val="left" w:pos="864"/>
              </w:tabs>
              <w:rPr>
                <w:lang w:val="fr-FR"/>
              </w:rPr>
            </w:pPr>
            <w:r w:rsidRPr="000424F1">
              <w:rPr>
                <w:lang w:val="fr-FR"/>
              </w:rPr>
              <w:t>proiectarea copertei si a paginilor unui magazin cu un domeniu ales (stiintific, viata publica, culturala etc.)</w:t>
            </w:r>
          </w:p>
          <w:p w14:paraId="3A478410" w14:textId="77777777" w:rsidR="001D04B3" w:rsidRDefault="004944AE">
            <w:pPr>
              <w:tabs>
                <w:tab w:val="left" w:pos="864"/>
              </w:tabs>
            </w:pPr>
            <w:r>
              <w:t xml:space="preserve">Elaborarea elementelor grafice  si alegerea tipografiei </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22C88"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34BA0" w14:textId="77777777" w:rsidR="001D04B3" w:rsidRDefault="004944AE">
            <w:r>
              <w:t>2</w:t>
            </w:r>
          </w:p>
        </w:tc>
      </w:tr>
      <w:tr w:rsidR="001D04B3" w14:paraId="3E44D6B4" w14:textId="77777777">
        <w:trPr>
          <w:trHeight w:val="15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05F29A" w14:textId="77777777" w:rsidR="001D04B3" w:rsidRDefault="004944AE">
            <w:r>
              <w:t xml:space="preserve">11.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38BF10" w14:textId="77777777" w:rsidR="001D04B3" w:rsidRDefault="004944AE">
            <w:pPr>
              <w:tabs>
                <w:tab w:val="left" w:pos="864"/>
              </w:tabs>
              <w:rPr>
                <w:b/>
                <w:bCs/>
              </w:rPr>
            </w:pPr>
            <w:r>
              <w:rPr>
                <w:b/>
                <w:bCs/>
              </w:rPr>
              <w:t>Proiect de magazin 2</w:t>
            </w:r>
          </w:p>
          <w:p w14:paraId="4A06765E" w14:textId="77777777" w:rsidR="001D04B3" w:rsidRPr="000424F1" w:rsidRDefault="004944AE">
            <w:pPr>
              <w:tabs>
                <w:tab w:val="left" w:pos="864"/>
              </w:tabs>
              <w:rPr>
                <w:lang w:val="fr-FR"/>
              </w:rPr>
            </w:pPr>
            <w:r w:rsidRPr="000424F1">
              <w:rPr>
                <w:lang w:val="fr-FR"/>
              </w:rPr>
              <w:t>proiectarea copertei si a paginilor unui magazin cu un domeniu ales (stiintific, viat apublica, culturala etc.)</w:t>
            </w:r>
          </w:p>
          <w:p w14:paraId="74F7DEC5" w14:textId="77777777" w:rsidR="001D04B3" w:rsidRDefault="004944AE">
            <w:r>
              <w:t>Pregatirea pentru tipar, tiparire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A179C"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8B92D" w14:textId="77777777" w:rsidR="001D04B3" w:rsidRDefault="004944AE">
            <w:r>
              <w:t>2</w:t>
            </w:r>
          </w:p>
        </w:tc>
      </w:tr>
      <w:tr w:rsidR="001D04B3" w14:paraId="1B185B90" w14:textId="77777777">
        <w:trPr>
          <w:trHeight w:val="12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D8BAF" w14:textId="77777777" w:rsidR="001D04B3" w:rsidRDefault="004944AE">
            <w:r>
              <w:t>12.</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49FAD" w14:textId="77777777" w:rsidR="001D04B3" w:rsidRDefault="004944AE">
            <w:r>
              <w:t>Definitivarea proiectului</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3E874A" w14:textId="77777777" w:rsidR="001D04B3" w:rsidRDefault="004944AE">
            <w:r>
              <w:t>discutii pe baza schitelor, proiectelor, principiilor publicatiei executate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8FAC0" w14:textId="77777777" w:rsidR="001D04B3" w:rsidRDefault="004944AE">
            <w:r>
              <w:t>2</w:t>
            </w:r>
          </w:p>
        </w:tc>
      </w:tr>
      <w:tr w:rsidR="001D04B3" w14:paraId="4C992B4E"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D658D" w14:textId="77777777" w:rsidR="001D04B3" w:rsidRDefault="004944AE">
            <w:r>
              <w:t xml:space="preserve">14.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D9B94" w14:textId="77777777" w:rsidR="001D04B3" w:rsidRDefault="004944AE">
            <w:r>
              <w:t>Evaluare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64FEF" w14:textId="77777777" w:rsidR="001D04B3" w:rsidRDefault="001D04B3"/>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5757E" w14:textId="77777777" w:rsidR="001D04B3" w:rsidRDefault="004944AE">
            <w:r>
              <w:t>2</w:t>
            </w:r>
          </w:p>
        </w:tc>
      </w:tr>
    </w:tbl>
    <w:p w14:paraId="2B1F2295" w14:textId="77777777" w:rsidR="001D04B3" w:rsidRDefault="001D04B3">
      <w:pPr>
        <w:widowControl w:val="0"/>
      </w:pPr>
    </w:p>
    <w:p w14:paraId="647E8066" w14:textId="77777777" w:rsidR="001D04B3" w:rsidRDefault="001D04B3"/>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1D04B3" w14:paraId="22FBF2A3" w14:textId="77777777">
        <w:trPr>
          <w:trHeight w:val="60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0B3D3" w14:textId="77777777" w:rsidR="001D04B3" w:rsidRDefault="004944AE">
            <w:pPr>
              <w:pStyle w:val="Heading1"/>
            </w:pPr>
            <w:r>
              <w:lastRenderedPageBreak/>
              <w:t>Bibliografie obligatorie</w:t>
            </w:r>
          </w:p>
          <w:p w14:paraId="6FCF9FA2" w14:textId="77777777" w:rsidR="001D04B3" w:rsidRDefault="004944AE">
            <w:r>
              <w:t xml:space="preserve">                                                                          </w:t>
            </w:r>
          </w:p>
          <w:p w14:paraId="0B2BFEF8" w14:textId="77777777" w:rsidR="001D04B3" w:rsidRDefault="004944AE">
            <w:r>
              <w:t>Szántó Tibor, A tipográfia nyelve, www.mek.iif.hu</w:t>
            </w:r>
          </w:p>
          <w:p w14:paraId="31E11FF9" w14:textId="77777777" w:rsidR="001D04B3" w:rsidRDefault="004944AE">
            <w:r>
              <w:t>Ambrose / Harris, Layout, Kiadványtervezés, Kossuth Kiadó, Budapest, 2010</w:t>
            </w:r>
          </w:p>
          <w:p w14:paraId="24946FEC" w14:textId="77777777" w:rsidR="001D04B3" w:rsidRDefault="004944AE">
            <w:r>
              <w:t>Rudolf Arnheim, A vizuális élmény, Az alkotó látás pszichológiája.Gondolat Kiadó, Budapest, 1979</w:t>
            </w:r>
          </w:p>
          <w:p w14:paraId="6D9669C1" w14:textId="77777777" w:rsidR="001D04B3" w:rsidRDefault="004944AE">
            <w:r>
              <w:t>Újvárossy László: Kiadványszerkesztés a képregényújságtól a könyvig : tehnoredactarea editorialelor, Partiumi KIadó, 2010</w:t>
            </w:r>
          </w:p>
          <w:p w14:paraId="3E63F3B8" w14:textId="77777777" w:rsidR="001D04B3" w:rsidRDefault="001D04B3"/>
          <w:p w14:paraId="1B89B52F" w14:textId="77777777" w:rsidR="001D04B3" w:rsidRDefault="004944AE">
            <w:pPr>
              <w:rPr>
                <w:b/>
                <w:bCs/>
              </w:rPr>
            </w:pPr>
            <w:r>
              <w:rPr>
                <w:b/>
                <w:bCs/>
              </w:rPr>
              <w:t>Bibliografie facultativă</w:t>
            </w:r>
          </w:p>
          <w:p w14:paraId="0CF88FAA" w14:textId="77777777" w:rsidR="001D04B3" w:rsidRDefault="001D04B3">
            <w:pPr>
              <w:rPr>
                <w:b/>
                <w:bCs/>
              </w:rPr>
            </w:pPr>
          </w:p>
          <w:p w14:paraId="36AC1A17" w14:textId="77777777" w:rsidR="001D04B3" w:rsidRDefault="004944AE">
            <w:r>
              <w:t xml:space="preserve">Albert Kapr, 101 tétel a könyvtervezéshez, Műszaki  Kiadó, Budapest,1978 </w:t>
            </w:r>
          </w:p>
          <w:p w14:paraId="0371BA14" w14:textId="77777777" w:rsidR="001D04B3" w:rsidRDefault="004944AE">
            <w:r>
              <w:t xml:space="preserve">Szabó László,Tipográfiai kalauz,Ed.Alexandra ,Budapest ,1990      </w:t>
            </w:r>
          </w:p>
          <w:p w14:paraId="3CFC3CF3" w14:textId="77777777" w:rsidR="001D04B3" w:rsidRDefault="004944AE">
            <w:r>
              <w:t xml:space="preserve">Jan Tschichold,The Principles of the New Typography, University of California Press, Berkeley,1995                                                                                                                                                                                                                                                           </w:t>
            </w:r>
          </w:p>
          <w:p w14:paraId="33BB0C25" w14:textId="77777777" w:rsidR="001D04B3" w:rsidRDefault="004944AE">
            <w:r>
              <w:t>Szabó Alpár, A nyomdatermékek formátuma, a szedéstükör és a betűtípus, NSZFI, 2008</w:t>
            </w:r>
          </w:p>
          <w:p w14:paraId="29CDC76D" w14:textId="77777777" w:rsidR="001D04B3" w:rsidRDefault="004944AE">
            <w:r>
              <w:t>Pétery Kristóf DTP-1999, Mercator Studió 2002</w:t>
            </w:r>
          </w:p>
          <w:p w14:paraId="56686E39" w14:textId="77777777" w:rsidR="001D04B3" w:rsidRDefault="004944AE">
            <w:r>
              <w:t>Jan Tschichold,The Form of the Book, Essays on the Morality of Good Design</w:t>
            </w:r>
          </w:p>
          <w:p w14:paraId="7F596170" w14:textId="77777777" w:rsidR="001D04B3" w:rsidRDefault="004944AE">
            <w:r>
              <w:t>Virágvölgyi Péter, A tipográfia mestersége számítógéppel, Osiris Kiadó Kft, Budapest, 2004</w:t>
            </w:r>
          </w:p>
        </w:tc>
      </w:tr>
    </w:tbl>
    <w:p w14:paraId="36980EE3" w14:textId="77777777" w:rsidR="001D04B3" w:rsidRDefault="001D04B3">
      <w:pPr>
        <w:widowControl w:val="0"/>
      </w:pPr>
    </w:p>
    <w:p w14:paraId="027FF2BC" w14:textId="77777777" w:rsidR="001D04B3" w:rsidRDefault="001D04B3"/>
    <w:p w14:paraId="018FC8BA" w14:textId="77777777" w:rsidR="001D04B3" w:rsidRDefault="004944AE">
      <w:pPr>
        <w:numPr>
          <w:ilvl w:val="0"/>
          <w:numId w:val="14"/>
        </w:numPr>
      </w:pPr>
      <w:r>
        <w:rPr>
          <w:b/>
          <w:bCs/>
        </w:rPr>
        <w:t>Coro</w:t>
      </w:r>
      <w:r>
        <w:rPr>
          <w:b/>
          <w:bCs/>
          <w:spacing w:val="-1"/>
        </w:rPr>
        <w:t>b</w:t>
      </w:r>
      <w:r>
        <w:rPr>
          <w:b/>
          <w:bCs/>
        </w:rPr>
        <w:t>orarea co</w:t>
      </w:r>
      <w:r>
        <w:rPr>
          <w:b/>
          <w:bCs/>
          <w:spacing w:val="-1"/>
        </w:rPr>
        <w:t>n</w:t>
      </w:r>
      <w:r>
        <w:rPr>
          <w:b/>
          <w:bCs/>
        </w:rPr>
        <w:t>ţin</w:t>
      </w:r>
      <w:r>
        <w:rPr>
          <w:b/>
          <w:bCs/>
          <w:spacing w:val="-1"/>
        </w:rPr>
        <w:t>u</w:t>
      </w:r>
      <w:r>
        <w:rPr>
          <w:b/>
          <w:bCs/>
        </w:rPr>
        <w:t xml:space="preserve">turilor </w:t>
      </w:r>
      <w:r>
        <w:rPr>
          <w:b/>
          <w:bCs/>
          <w:spacing w:val="-1"/>
        </w:rPr>
        <w:t>d</w:t>
      </w:r>
      <w:r>
        <w:rPr>
          <w:b/>
          <w:bCs/>
        </w:rPr>
        <w:t>isci</w:t>
      </w:r>
      <w:r>
        <w:rPr>
          <w:b/>
          <w:bCs/>
          <w:spacing w:val="-1"/>
        </w:rPr>
        <w:t>p</w:t>
      </w:r>
      <w:r>
        <w:rPr>
          <w:b/>
          <w:bCs/>
        </w:rPr>
        <w:t>l</w:t>
      </w:r>
      <w:r>
        <w:rPr>
          <w:b/>
          <w:bCs/>
          <w:spacing w:val="-1"/>
        </w:rPr>
        <w:t>in</w:t>
      </w:r>
      <w:r>
        <w:rPr>
          <w:b/>
          <w:bCs/>
        </w:rPr>
        <w:t>ei cu aşte</w:t>
      </w:r>
      <w:r>
        <w:rPr>
          <w:b/>
          <w:bCs/>
          <w:spacing w:val="-1"/>
        </w:rPr>
        <w:t>p</w:t>
      </w:r>
      <w:r>
        <w:rPr>
          <w:b/>
          <w:bCs/>
        </w:rPr>
        <w:t>tări</w:t>
      </w:r>
      <w:r>
        <w:rPr>
          <w:b/>
          <w:bCs/>
          <w:spacing w:val="-1"/>
        </w:rPr>
        <w:t>l</w:t>
      </w:r>
      <w:r>
        <w:rPr>
          <w:b/>
          <w:bCs/>
        </w:rPr>
        <w:t>e re</w:t>
      </w:r>
      <w:r>
        <w:rPr>
          <w:b/>
          <w:bCs/>
          <w:spacing w:val="-1"/>
        </w:rPr>
        <w:t>pr</w:t>
      </w:r>
      <w:r>
        <w:rPr>
          <w:b/>
          <w:bCs/>
        </w:rPr>
        <w:t>e</w:t>
      </w:r>
      <w:r>
        <w:rPr>
          <w:b/>
          <w:bCs/>
          <w:spacing w:val="-1"/>
        </w:rPr>
        <w:t>z</w:t>
      </w:r>
      <w:r>
        <w:rPr>
          <w:b/>
          <w:bCs/>
        </w:rPr>
        <w:t>e</w:t>
      </w:r>
      <w:r>
        <w:rPr>
          <w:b/>
          <w:bCs/>
          <w:spacing w:val="-1"/>
        </w:rPr>
        <w:t>n</w:t>
      </w:r>
      <w:r>
        <w:rPr>
          <w:b/>
          <w:bCs/>
        </w:rPr>
        <w:t>tanţilor c</w:t>
      </w:r>
      <w:r>
        <w:rPr>
          <w:b/>
          <w:bCs/>
          <w:spacing w:val="-1"/>
        </w:rPr>
        <w:t>o</w:t>
      </w:r>
      <w:r>
        <w:rPr>
          <w:b/>
          <w:bCs/>
        </w:rPr>
        <w:t>m</w:t>
      </w:r>
      <w:r>
        <w:rPr>
          <w:b/>
          <w:bCs/>
          <w:spacing w:val="-1"/>
        </w:rPr>
        <w:t>un</w:t>
      </w:r>
      <w:r>
        <w:rPr>
          <w:b/>
          <w:bCs/>
        </w:rPr>
        <w:t>ităţii e</w:t>
      </w:r>
      <w:r>
        <w:rPr>
          <w:b/>
          <w:bCs/>
          <w:spacing w:val="-1"/>
        </w:rPr>
        <w:t>p</w:t>
      </w:r>
      <w:r>
        <w:rPr>
          <w:b/>
          <w:bCs/>
        </w:rPr>
        <w:t>ist</w:t>
      </w:r>
      <w:r>
        <w:rPr>
          <w:b/>
          <w:bCs/>
          <w:spacing w:val="-1"/>
        </w:rPr>
        <w:t>e</w:t>
      </w:r>
      <w:r>
        <w:rPr>
          <w:b/>
          <w:bCs/>
        </w:rPr>
        <w:t>mi</w:t>
      </w:r>
      <w:r>
        <w:rPr>
          <w:b/>
          <w:bCs/>
          <w:spacing w:val="-1"/>
        </w:rPr>
        <w:t>c</w:t>
      </w:r>
      <w:r>
        <w:rPr>
          <w:b/>
          <w:bCs/>
        </w:rPr>
        <w:t>e, asociaţi</w:t>
      </w:r>
      <w:r>
        <w:rPr>
          <w:b/>
          <w:bCs/>
          <w:spacing w:val="-1"/>
        </w:rPr>
        <w:t>l</w:t>
      </w:r>
      <w:r>
        <w:rPr>
          <w:b/>
          <w:bCs/>
        </w:rPr>
        <w:t xml:space="preserve">or </w:t>
      </w:r>
      <w:r>
        <w:rPr>
          <w:b/>
          <w:bCs/>
          <w:spacing w:val="-1"/>
        </w:rPr>
        <w:t>p</w:t>
      </w:r>
      <w:r>
        <w:rPr>
          <w:b/>
          <w:bCs/>
        </w:rPr>
        <w:t>ro</w:t>
      </w:r>
      <w:r>
        <w:rPr>
          <w:b/>
          <w:bCs/>
          <w:spacing w:val="-1"/>
        </w:rPr>
        <w:t>f</w:t>
      </w:r>
      <w:r>
        <w:rPr>
          <w:b/>
          <w:bCs/>
        </w:rPr>
        <w:t>esio</w:t>
      </w:r>
      <w:r>
        <w:rPr>
          <w:b/>
          <w:bCs/>
          <w:spacing w:val="-1"/>
        </w:rPr>
        <w:t>n</w:t>
      </w:r>
      <w:r>
        <w:rPr>
          <w:b/>
          <w:bCs/>
        </w:rPr>
        <w:t>ale şi a</w:t>
      </w:r>
      <w:r>
        <w:rPr>
          <w:b/>
          <w:bCs/>
          <w:spacing w:val="-1"/>
        </w:rPr>
        <w:t>n</w:t>
      </w:r>
      <w:r>
        <w:rPr>
          <w:b/>
          <w:bCs/>
        </w:rPr>
        <w:t>gajatori re</w:t>
      </w:r>
      <w:r>
        <w:rPr>
          <w:b/>
          <w:bCs/>
          <w:spacing w:val="-1"/>
        </w:rPr>
        <w:t>p</w:t>
      </w:r>
      <w:r>
        <w:rPr>
          <w:b/>
          <w:bCs/>
        </w:rPr>
        <w:t>r</w:t>
      </w:r>
      <w:r>
        <w:rPr>
          <w:b/>
          <w:bCs/>
          <w:spacing w:val="-1"/>
        </w:rPr>
        <w:t>e</w:t>
      </w:r>
      <w:r>
        <w:rPr>
          <w:b/>
          <w:bCs/>
        </w:rPr>
        <w:t>ze</w:t>
      </w:r>
      <w:r>
        <w:rPr>
          <w:b/>
          <w:bCs/>
          <w:spacing w:val="-1"/>
        </w:rPr>
        <w:t>n</w:t>
      </w:r>
      <w:r>
        <w:rPr>
          <w:b/>
          <w:bCs/>
        </w:rPr>
        <w:t>t</w:t>
      </w:r>
      <w:r>
        <w:rPr>
          <w:b/>
          <w:bCs/>
          <w:spacing w:val="-1"/>
        </w:rPr>
        <w:t>a</w:t>
      </w:r>
      <w:r>
        <w:rPr>
          <w:b/>
          <w:bCs/>
        </w:rPr>
        <w:t xml:space="preserve">tivi </w:t>
      </w:r>
      <w:r>
        <w:rPr>
          <w:b/>
          <w:bCs/>
          <w:spacing w:val="-1"/>
        </w:rPr>
        <w:t>d</w:t>
      </w:r>
      <w:r>
        <w:rPr>
          <w:b/>
          <w:bCs/>
        </w:rPr>
        <w:t xml:space="preserve">in </w:t>
      </w:r>
      <w:r>
        <w:rPr>
          <w:b/>
          <w:bCs/>
          <w:spacing w:val="-1"/>
        </w:rPr>
        <w:t>d</w:t>
      </w:r>
      <w:r>
        <w:rPr>
          <w:b/>
          <w:bCs/>
        </w:rPr>
        <w:t>ome</w:t>
      </w:r>
      <w:r>
        <w:rPr>
          <w:b/>
          <w:bCs/>
          <w:spacing w:val="-1"/>
        </w:rPr>
        <w:t>n</w:t>
      </w:r>
      <w:r>
        <w:rPr>
          <w:b/>
          <w:bCs/>
        </w:rPr>
        <w:t>i</w:t>
      </w:r>
      <w:r>
        <w:rPr>
          <w:b/>
          <w:bCs/>
          <w:spacing w:val="-1"/>
        </w:rPr>
        <w:t>u</w:t>
      </w:r>
      <w:r>
        <w:rPr>
          <w:b/>
          <w:bCs/>
        </w:rPr>
        <w:t xml:space="preserve">l </w:t>
      </w:r>
      <w:r>
        <w:rPr>
          <w:b/>
          <w:bCs/>
          <w:spacing w:val="-1"/>
        </w:rPr>
        <w:t>aferent</w:t>
      </w:r>
      <w:r>
        <w:rPr>
          <w:b/>
          <w:bCs/>
        </w:rPr>
        <w:t xml:space="preserve"> progr</w:t>
      </w:r>
      <w:r>
        <w:rPr>
          <w:b/>
          <w:bCs/>
          <w:spacing w:val="-1"/>
        </w:rPr>
        <w:t>a</w:t>
      </w:r>
      <w:r>
        <w:rPr>
          <w:b/>
          <w:bCs/>
        </w:rPr>
        <w:t>m</w:t>
      </w:r>
      <w:r>
        <w:rPr>
          <w:b/>
          <w:bCs/>
          <w:spacing w:val="-1"/>
        </w:rPr>
        <w:t>u</w:t>
      </w:r>
      <w:r>
        <w:rPr>
          <w:b/>
          <w:bCs/>
        </w:rPr>
        <w:t>l</w:t>
      </w:r>
      <w:r>
        <w:rPr>
          <w:b/>
          <w:bCs/>
          <w:spacing w:val="-1"/>
        </w:rPr>
        <w:t>u</w:t>
      </w:r>
      <w:r>
        <w:rPr>
          <w:b/>
          <w:bCs/>
        </w:rPr>
        <w:t>i</w:t>
      </w:r>
    </w:p>
    <w:p w14:paraId="0414446B" w14:textId="77777777" w:rsidR="001D04B3" w:rsidRDefault="001D04B3">
      <w:pPr>
        <w:ind w:left="360"/>
      </w:pPr>
    </w:p>
    <w:tbl>
      <w:tblPr>
        <w:tblStyle w:val="TableNormal1"/>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1D04B3" w14:paraId="1F16B870" w14:textId="77777777">
        <w:trPr>
          <w:trHeight w:val="3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9173DE" w14:textId="77777777" w:rsidR="001D04B3" w:rsidRDefault="001D04B3"/>
        </w:tc>
      </w:tr>
    </w:tbl>
    <w:p w14:paraId="45AE73D7" w14:textId="77777777" w:rsidR="001D04B3" w:rsidRDefault="001D04B3">
      <w:pPr>
        <w:widowControl w:val="0"/>
      </w:pPr>
    </w:p>
    <w:p w14:paraId="509ED246" w14:textId="77777777" w:rsidR="001D04B3" w:rsidRDefault="001D04B3">
      <w:pPr>
        <w:rPr>
          <w:b/>
          <w:bCs/>
        </w:rPr>
      </w:pPr>
    </w:p>
    <w:p w14:paraId="77F5B918" w14:textId="77777777" w:rsidR="001D04B3" w:rsidRDefault="004944AE">
      <w:pPr>
        <w:numPr>
          <w:ilvl w:val="0"/>
          <w:numId w:val="15"/>
        </w:numPr>
      </w:pPr>
      <w:r>
        <w:rPr>
          <w:b/>
          <w:bCs/>
          <w:position w:val="-2"/>
        </w:rPr>
        <w:t>Eval</w:t>
      </w:r>
      <w:r>
        <w:rPr>
          <w:b/>
          <w:bCs/>
          <w:spacing w:val="-1"/>
          <w:position w:val="-2"/>
        </w:rPr>
        <w:t>u</w:t>
      </w:r>
      <w:r>
        <w:rPr>
          <w:b/>
          <w:bCs/>
          <w:position w:val="-2"/>
        </w:rPr>
        <w:t>are</w:t>
      </w:r>
    </w:p>
    <w:p w14:paraId="28CABC9D" w14:textId="77777777" w:rsidR="001D04B3" w:rsidRDefault="001D04B3">
      <w:pPr>
        <w:rPr>
          <w:b/>
          <w:bCs/>
          <w:position w:val="-2"/>
        </w:rPr>
      </w:pPr>
    </w:p>
    <w:tbl>
      <w:tblPr>
        <w:tblStyle w:val="TableNormal1"/>
        <w:tblW w:w="901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54"/>
        <w:gridCol w:w="2254"/>
        <w:gridCol w:w="2254"/>
        <w:gridCol w:w="2257"/>
      </w:tblGrid>
      <w:tr w:rsidR="001D04B3" w14:paraId="4EF9DC87" w14:textId="77777777">
        <w:trPr>
          <w:trHeight w:val="600"/>
        </w:trPr>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2A649" w14:textId="77777777" w:rsidR="001D04B3" w:rsidRDefault="004944AE">
            <w:r>
              <w:t>Tip act</w:t>
            </w:r>
            <w:r>
              <w:rPr>
                <w:spacing w:val="-1"/>
              </w:rPr>
              <w:t>i</w:t>
            </w:r>
            <w:r>
              <w:t>vi</w:t>
            </w:r>
            <w:r>
              <w:rPr>
                <w:spacing w:val="-1"/>
              </w:rPr>
              <w:t>t</w:t>
            </w:r>
            <w:r>
              <w:t>ate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1EA6D" w14:textId="77777777" w:rsidR="001D04B3" w:rsidRDefault="004944AE">
            <w:pPr>
              <w:spacing w:line="267" w:lineRule="exact"/>
            </w:pPr>
            <w:r>
              <w:t>10.1 Criterii de</w:t>
            </w:r>
          </w:p>
          <w:p w14:paraId="62AB425E" w14:textId="77777777" w:rsidR="001D04B3" w:rsidRDefault="004944AE">
            <w:r>
              <w:t>evalua</w:t>
            </w:r>
            <w:r>
              <w:rPr>
                <w:spacing w:val="-1"/>
              </w:rPr>
              <w:t>r</w:t>
            </w:r>
            <w:r>
              <w:t>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E0A21" w14:textId="77777777" w:rsidR="001D04B3" w:rsidRDefault="004944AE">
            <w:r>
              <w:t>10.2 Metode de e</w:t>
            </w:r>
            <w:r>
              <w:rPr>
                <w:spacing w:val="-1"/>
              </w:rPr>
              <w:t>v</w:t>
            </w:r>
            <w:r>
              <w:t>alua</w:t>
            </w:r>
            <w:r>
              <w:rPr>
                <w:spacing w:val="-1"/>
              </w:rPr>
              <w:t>r</w:t>
            </w:r>
            <w:r>
              <w:t>e</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77891B" w14:textId="77777777" w:rsidR="001D04B3" w:rsidRDefault="004944AE">
            <w:pPr>
              <w:spacing w:line="267" w:lineRule="exact"/>
            </w:pPr>
            <w:r>
              <w:t xml:space="preserve">10.3 </w:t>
            </w:r>
            <w:r>
              <w:rPr>
                <w:spacing w:val="-1"/>
              </w:rPr>
              <w:t>P</w:t>
            </w:r>
            <w:r>
              <w:t>ondere din no</w:t>
            </w:r>
            <w:r>
              <w:rPr>
                <w:spacing w:val="-1"/>
              </w:rPr>
              <w:t>t</w:t>
            </w:r>
            <w:r>
              <w:t>a</w:t>
            </w:r>
          </w:p>
          <w:p w14:paraId="6AD3809C" w14:textId="77777777" w:rsidR="001D04B3" w:rsidRDefault="004944AE">
            <w:r>
              <w:t>finală</w:t>
            </w:r>
          </w:p>
        </w:tc>
      </w:tr>
      <w:tr w:rsidR="001D04B3" w14:paraId="538E330B" w14:textId="77777777">
        <w:trPr>
          <w:trHeight w:val="900"/>
        </w:trPr>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E0A9F" w14:textId="77777777" w:rsidR="001D04B3" w:rsidRDefault="004944AE">
            <w:r>
              <w:t>10.4 Curs</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7E3A5EF5" w14:textId="77777777" w:rsidR="001D04B3" w:rsidRDefault="004944AE">
            <w:pPr>
              <w:spacing w:before="9"/>
              <w:ind w:left="105" w:right="85"/>
            </w:pPr>
            <w:r>
              <w:t xml:space="preserve">prezenta, gradul de intelegere a temei, colaborarea,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2059DE1C" w14:textId="77777777" w:rsidR="001D04B3" w:rsidRDefault="001D04B3"/>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32AA8A73" w14:textId="77777777" w:rsidR="001D04B3" w:rsidRDefault="004944AE">
            <w:pPr>
              <w:spacing w:before="9"/>
              <w:ind w:left="105" w:right="85"/>
            </w:pPr>
            <w:r>
              <w:t>33%</w:t>
            </w:r>
          </w:p>
        </w:tc>
      </w:tr>
      <w:tr w:rsidR="001D04B3" w14:paraId="53E388FC" w14:textId="77777777">
        <w:trPr>
          <w:trHeight w:val="1495"/>
        </w:trPr>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921F6" w14:textId="77777777" w:rsidR="001D04B3" w:rsidRDefault="004944AE">
            <w:r>
              <w:t xml:space="preserve">10.5 </w:t>
            </w:r>
            <w:r>
              <w:rPr>
                <w:spacing w:val="-1"/>
              </w:rPr>
              <w:t>S</w:t>
            </w:r>
            <w:r>
              <w:t>em</w:t>
            </w:r>
            <w:r>
              <w:rPr>
                <w:spacing w:val="-1"/>
              </w:rPr>
              <w:t>i</w:t>
            </w:r>
            <w:r>
              <w:t>nar</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3DA8A299" w14:textId="77777777" w:rsidR="001D04B3" w:rsidRPr="000424F1" w:rsidRDefault="004944AE">
            <w:pPr>
              <w:spacing w:line="239" w:lineRule="auto"/>
              <w:ind w:left="105" w:right="85"/>
              <w:rPr>
                <w:lang w:val="fr-FR"/>
              </w:rPr>
            </w:pPr>
            <w:r w:rsidRPr="000424F1">
              <w:rPr>
                <w:lang w:val="fr-FR"/>
              </w:rPr>
              <w:t>originalitatea, gradul de creativitate, calitatea executarii artistice si tecnice</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0972A552" w14:textId="77777777" w:rsidR="001D04B3" w:rsidRDefault="004944AE">
            <w:pPr>
              <w:ind w:left="105"/>
            </w:pPr>
            <w:r>
              <w:t>Tema practica</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0E3CF72F" w14:textId="77777777" w:rsidR="001D04B3" w:rsidRDefault="004944AE">
            <w:pPr>
              <w:spacing w:line="239" w:lineRule="auto"/>
              <w:ind w:left="105" w:right="85"/>
            </w:pPr>
            <w:r>
              <w:t>66%</w:t>
            </w:r>
          </w:p>
        </w:tc>
      </w:tr>
      <w:tr w:rsidR="001D04B3" w:rsidRPr="000424F1" w14:paraId="287F93D3" w14:textId="77777777">
        <w:trPr>
          <w:trHeight w:val="873"/>
        </w:trPr>
        <w:tc>
          <w:tcPr>
            <w:tcW w:w="901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0B0D41" w14:textId="77777777" w:rsidR="001D04B3" w:rsidRPr="000424F1" w:rsidRDefault="004944AE">
            <w:pPr>
              <w:spacing w:line="284" w:lineRule="exact"/>
              <w:rPr>
                <w:spacing w:val="-1"/>
                <w:lang w:val="fr-FR"/>
              </w:rPr>
            </w:pPr>
            <w:r w:rsidRPr="000424F1">
              <w:rPr>
                <w:lang w:val="fr-FR"/>
              </w:rPr>
              <w:lastRenderedPageBreak/>
              <w:t xml:space="preserve">10.6 </w:t>
            </w:r>
            <w:r w:rsidRPr="000424F1">
              <w:rPr>
                <w:spacing w:val="-1"/>
                <w:lang w:val="fr-FR"/>
              </w:rPr>
              <w:t>S</w:t>
            </w:r>
            <w:r w:rsidRPr="000424F1">
              <w:rPr>
                <w:lang w:val="fr-FR"/>
              </w:rPr>
              <w:t>tandard minim de performan</w:t>
            </w:r>
            <w:r w:rsidRPr="000424F1">
              <w:rPr>
                <w:spacing w:val="-1"/>
                <w:lang w:val="fr-FR"/>
              </w:rPr>
              <w:t>ţă</w:t>
            </w:r>
          </w:p>
          <w:p w14:paraId="52084B0F" w14:textId="77777777" w:rsidR="001D04B3" w:rsidRDefault="004944AE">
            <w:pPr>
              <w:pStyle w:val="ListParagraph"/>
              <w:spacing w:after="0" w:line="240" w:lineRule="auto"/>
              <w:ind w:left="0"/>
              <w:rPr>
                <w:rFonts w:ascii="Times New Roman" w:eastAsia="Times New Roman" w:hAnsi="Times New Roman" w:cs="Times New Roman"/>
                <w:sz w:val="24"/>
                <w:szCs w:val="24"/>
              </w:rPr>
            </w:pPr>
            <w:r>
              <w:rPr>
                <w:rFonts w:ascii="Times New Roman" w:hAnsi="Times New Roman"/>
                <w:sz w:val="24"/>
                <w:szCs w:val="24"/>
              </w:rPr>
              <w:t>Proiectarea si tiparirea unui abecedar</w:t>
            </w:r>
          </w:p>
          <w:p w14:paraId="23344D20" w14:textId="77777777" w:rsidR="001D04B3" w:rsidRPr="000424F1" w:rsidRDefault="004944AE">
            <w:pPr>
              <w:spacing w:line="284" w:lineRule="exact"/>
              <w:rPr>
                <w:lang w:val="fr-FR"/>
              </w:rPr>
            </w:pPr>
            <w:r w:rsidRPr="000424F1">
              <w:rPr>
                <w:lang w:val="fr-FR"/>
              </w:rPr>
              <w:t>proiectarea copertei si a paginilor unui magazin</w:t>
            </w:r>
          </w:p>
        </w:tc>
      </w:tr>
    </w:tbl>
    <w:p w14:paraId="4156DF44" w14:textId="77777777" w:rsidR="001D04B3" w:rsidRPr="000424F1" w:rsidRDefault="001D04B3">
      <w:pPr>
        <w:widowControl w:val="0"/>
        <w:rPr>
          <w:b/>
          <w:bCs/>
          <w:position w:val="-2"/>
          <w:lang w:val="fr-FR"/>
        </w:rPr>
      </w:pPr>
    </w:p>
    <w:p w14:paraId="3CC016D5" w14:textId="77777777" w:rsidR="001D04B3" w:rsidRPr="000424F1" w:rsidRDefault="001D04B3">
      <w:pPr>
        <w:rPr>
          <w:lang w:val="fr-FR"/>
        </w:rPr>
      </w:pPr>
    </w:p>
    <w:p w14:paraId="3038CF22" w14:textId="77777777" w:rsidR="001D04B3" w:rsidRPr="000424F1" w:rsidRDefault="001D04B3">
      <w:pPr>
        <w:rPr>
          <w:lang w:val="fr-FR"/>
        </w:rPr>
      </w:pPr>
    </w:p>
    <w:tbl>
      <w:tblPr>
        <w:tblStyle w:val="TableNormal1"/>
        <w:tblW w:w="1019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0"/>
        <w:gridCol w:w="4054"/>
        <w:gridCol w:w="3775"/>
      </w:tblGrid>
      <w:tr w:rsidR="001D04B3" w14:paraId="361CFB16" w14:textId="77777777">
        <w:trPr>
          <w:trHeight w:hRule="exact" w:val="609"/>
        </w:trPr>
        <w:tc>
          <w:tcPr>
            <w:tcW w:w="2370" w:type="dxa"/>
            <w:tcBorders>
              <w:top w:val="nil"/>
              <w:left w:val="nil"/>
              <w:bottom w:val="nil"/>
              <w:right w:val="nil"/>
            </w:tcBorders>
            <w:shd w:val="clear" w:color="auto" w:fill="auto"/>
            <w:tcMar>
              <w:top w:w="80" w:type="dxa"/>
              <w:left w:w="120" w:type="dxa"/>
              <w:bottom w:w="80" w:type="dxa"/>
              <w:right w:w="80" w:type="dxa"/>
            </w:tcMar>
          </w:tcPr>
          <w:p w14:paraId="0E6F1875" w14:textId="77777777" w:rsidR="001D04B3" w:rsidRDefault="004944AE">
            <w:pPr>
              <w:spacing w:before="69"/>
              <w:ind w:left="40"/>
            </w:pPr>
            <w:r>
              <w:t>Data comp</w:t>
            </w:r>
            <w:r>
              <w:rPr>
                <w:spacing w:val="-1"/>
              </w:rPr>
              <w:t>l</w:t>
            </w:r>
            <w:r>
              <w:t>et</w:t>
            </w:r>
            <w:r>
              <w:rPr>
                <w:spacing w:val="-1"/>
              </w:rPr>
              <w:t>ă</w:t>
            </w:r>
            <w:r>
              <w:t>rii</w:t>
            </w:r>
          </w:p>
        </w:tc>
        <w:tc>
          <w:tcPr>
            <w:tcW w:w="4054" w:type="dxa"/>
            <w:tcBorders>
              <w:top w:val="nil"/>
              <w:left w:val="nil"/>
              <w:bottom w:val="nil"/>
              <w:right w:val="nil"/>
            </w:tcBorders>
            <w:shd w:val="clear" w:color="auto" w:fill="auto"/>
            <w:tcMar>
              <w:top w:w="80" w:type="dxa"/>
              <w:left w:w="747" w:type="dxa"/>
              <w:bottom w:w="80" w:type="dxa"/>
              <w:right w:w="80" w:type="dxa"/>
            </w:tcMar>
          </w:tcPr>
          <w:p w14:paraId="5709F075" w14:textId="77777777" w:rsidR="001D04B3" w:rsidRDefault="004944AE">
            <w:pPr>
              <w:spacing w:before="69"/>
              <w:ind w:left="667"/>
            </w:pPr>
            <w:r>
              <w:rPr>
                <w:spacing w:val="-1"/>
              </w:rPr>
              <w:t>S</w:t>
            </w:r>
            <w:r>
              <w:t>emnătura t</w:t>
            </w:r>
            <w:r>
              <w:rPr>
                <w:spacing w:val="-1"/>
              </w:rPr>
              <w:t>i</w:t>
            </w:r>
            <w:r>
              <w:t>tu</w:t>
            </w:r>
            <w:r>
              <w:rPr>
                <w:spacing w:val="-1"/>
              </w:rPr>
              <w:t>l</w:t>
            </w:r>
            <w:r>
              <w:t>arului de curs</w:t>
            </w:r>
          </w:p>
        </w:tc>
        <w:tc>
          <w:tcPr>
            <w:tcW w:w="3775" w:type="dxa"/>
            <w:tcBorders>
              <w:top w:val="nil"/>
              <w:left w:val="nil"/>
              <w:bottom w:val="nil"/>
              <w:right w:val="nil"/>
            </w:tcBorders>
            <w:shd w:val="clear" w:color="auto" w:fill="auto"/>
            <w:tcMar>
              <w:top w:w="80" w:type="dxa"/>
              <w:left w:w="493" w:type="dxa"/>
              <w:bottom w:w="80" w:type="dxa"/>
              <w:right w:w="80" w:type="dxa"/>
            </w:tcMar>
          </w:tcPr>
          <w:p w14:paraId="335A9BEF" w14:textId="77777777" w:rsidR="001D04B3" w:rsidRDefault="004944AE">
            <w:pPr>
              <w:spacing w:before="69"/>
              <w:ind w:left="413"/>
            </w:pPr>
            <w:r>
              <w:rPr>
                <w:spacing w:val="-1"/>
              </w:rPr>
              <w:t>S</w:t>
            </w:r>
            <w:r>
              <w:t>emnătura t</w:t>
            </w:r>
            <w:r>
              <w:rPr>
                <w:spacing w:val="-1"/>
              </w:rPr>
              <w:t>i</w:t>
            </w:r>
            <w:r>
              <w:t>tu</w:t>
            </w:r>
            <w:r>
              <w:rPr>
                <w:spacing w:val="-1"/>
              </w:rPr>
              <w:t>l</w:t>
            </w:r>
            <w:r>
              <w:t>arului de seminar</w:t>
            </w:r>
          </w:p>
        </w:tc>
      </w:tr>
      <w:tr w:rsidR="001D04B3" w14:paraId="3DA436D3" w14:textId="77777777">
        <w:trPr>
          <w:trHeight w:hRule="exact" w:val="609"/>
        </w:trPr>
        <w:tc>
          <w:tcPr>
            <w:tcW w:w="2370" w:type="dxa"/>
            <w:tcBorders>
              <w:top w:val="nil"/>
              <w:left w:val="nil"/>
              <w:bottom w:val="nil"/>
              <w:right w:val="nil"/>
            </w:tcBorders>
            <w:shd w:val="clear" w:color="auto" w:fill="auto"/>
            <w:tcMar>
              <w:top w:w="80" w:type="dxa"/>
              <w:left w:w="80" w:type="dxa"/>
              <w:bottom w:w="80" w:type="dxa"/>
              <w:right w:w="80" w:type="dxa"/>
            </w:tcMar>
          </w:tcPr>
          <w:p w14:paraId="10D95DFA" w14:textId="77777777" w:rsidR="001D04B3" w:rsidRDefault="001D04B3">
            <w:pPr>
              <w:spacing w:before="5" w:line="120" w:lineRule="exact"/>
              <w:rPr>
                <w:sz w:val="12"/>
                <w:szCs w:val="12"/>
              </w:rPr>
            </w:pPr>
          </w:p>
          <w:p w14:paraId="7DF6F145" w14:textId="5A00DAEA" w:rsidR="001D04B3" w:rsidRDefault="004944AE">
            <w:pPr>
              <w:ind w:left="40"/>
            </w:pPr>
            <w:r>
              <w:t>05.0</w:t>
            </w:r>
            <w:r w:rsidR="00A6518E">
              <w:t>6</w:t>
            </w:r>
            <w:r>
              <w:t>.2024</w:t>
            </w:r>
          </w:p>
        </w:tc>
        <w:tc>
          <w:tcPr>
            <w:tcW w:w="4054" w:type="dxa"/>
            <w:tcBorders>
              <w:top w:val="nil"/>
              <w:left w:val="nil"/>
              <w:bottom w:val="nil"/>
              <w:right w:val="nil"/>
            </w:tcBorders>
            <w:shd w:val="clear" w:color="auto" w:fill="auto"/>
            <w:tcMar>
              <w:top w:w="80" w:type="dxa"/>
              <w:left w:w="80" w:type="dxa"/>
              <w:bottom w:w="80" w:type="dxa"/>
              <w:right w:w="80" w:type="dxa"/>
            </w:tcMar>
          </w:tcPr>
          <w:p w14:paraId="0592DFC7" w14:textId="77777777" w:rsidR="001D04B3" w:rsidRDefault="001D04B3">
            <w:pPr>
              <w:spacing w:before="5" w:line="120" w:lineRule="exact"/>
              <w:rPr>
                <w:sz w:val="12"/>
                <w:szCs w:val="12"/>
              </w:rPr>
            </w:pPr>
          </w:p>
          <w:p w14:paraId="6E9F8492" w14:textId="77777777" w:rsidR="001D04B3" w:rsidRDefault="004944AE">
            <w:pPr>
              <w:ind w:left="609"/>
            </w:pPr>
            <w:r>
              <w:t xml:space="preserve">      </w:t>
            </w:r>
            <w:r>
              <w:rPr>
                <w:noProof/>
                <w:lang w:val="hu-HU"/>
              </w:rPr>
              <w:drawing>
                <wp:inline distT="0" distB="0" distL="0" distR="0" wp14:anchorId="43BD99ED" wp14:editId="5BC6E8BF">
                  <wp:extent cx="693124" cy="373889"/>
                  <wp:effectExtent l="0" t="0" r="0" b="0"/>
                  <wp:docPr id="1073741826" name="officeArt object" descr="signature.jpeg"/>
                  <wp:cNvGraphicFramePr/>
                  <a:graphic xmlns:a="http://schemas.openxmlformats.org/drawingml/2006/main">
                    <a:graphicData uri="http://schemas.openxmlformats.org/drawingml/2006/picture">
                      <pic:pic xmlns:pic="http://schemas.openxmlformats.org/drawingml/2006/picture">
                        <pic:nvPicPr>
                          <pic:cNvPr id="1073741826" name="signature.jpeg" descr="signature.jpeg"/>
                          <pic:cNvPicPr>
                            <a:picLocks noChangeAspect="1"/>
                          </pic:cNvPicPr>
                        </pic:nvPicPr>
                        <pic:blipFill>
                          <a:blip r:embed="rId7"/>
                          <a:stretch>
                            <a:fillRect/>
                          </a:stretch>
                        </pic:blipFill>
                        <pic:spPr>
                          <a:xfrm>
                            <a:off x="0" y="0"/>
                            <a:ext cx="693124" cy="373889"/>
                          </a:xfrm>
                          <a:prstGeom prst="rect">
                            <a:avLst/>
                          </a:prstGeom>
                          <a:ln w="12700" cap="flat">
                            <a:noFill/>
                            <a:miter lim="400000"/>
                          </a:ln>
                          <a:effectLst/>
                        </pic:spPr>
                      </pic:pic>
                    </a:graphicData>
                  </a:graphic>
                </wp:inline>
              </w:drawing>
            </w:r>
          </w:p>
        </w:tc>
        <w:tc>
          <w:tcPr>
            <w:tcW w:w="3775" w:type="dxa"/>
            <w:tcBorders>
              <w:top w:val="nil"/>
              <w:left w:val="nil"/>
              <w:bottom w:val="nil"/>
              <w:right w:val="nil"/>
            </w:tcBorders>
            <w:shd w:val="clear" w:color="auto" w:fill="auto"/>
            <w:tcMar>
              <w:top w:w="80" w:type="dxa"/>
              <w:left w:w="80" w:type="dxa"/>
              <w:bottom w:w="80" w:type="dxa"/>
              <w:right w:w="80" w:type="dxa"/>
            </w:tcMar>
          </w:tcPr>
          <w:p w14:paraId="78ADC67A" w14:textId="77777777" w:rsidR="001D04B3" w:rsidRDefault="00E56426">
            <w:r>
              <w:rPr>
                <w:noProof/>
                <w:lang w:val="hu-HU"/>
              </w:rPr>
              <w:drawing>
                <wp:anchor distT="152400" distB="152400" distL="152400" distR="152400" simplePos="0" relativeHeight="251659264" behindDoc="0" locked="0" layoutInCell="1" allowOverlap="1" wp14:anchorId="78DBC472" wp14:editId="220C3A2F">
                  <wp:simplePos x="0" y="0"/>
                  <wp:positionH relativeFrom="margin">
                    <wp:posOffset>527685</wp:posOffset>
                  </wp:positionH>
                  <wp:positionV relativeFrom="line">
                    <wp:posOffset>-33655</wp:posOffset>
                  </wp:positionV>
                  <wp:extent cx="509270" cy="347980"/>
                  <wp:effectExtent l="0" t="0" r="5080" b="0"/>
                  <wp:wrapNone/>
                  <wp:docPr id="1073741825" name="officeArt object" descr="signo_GJE.png"/>
                  <wp:cNvGraphicFramePr/>
                  <a:graphic xmlns:a="http://schemas.openxmlformats.org/drawingml/2006/main">
                    <a:graphicData uri="http://schemas.openxmlformats.org/drawingml/2006/picture">
                      <pic:pic xmlns:pic="http://schemas.openxmlformats.org/drawingml/2006/picture">
                        <pic:nvPicPr>
                          <pic:cNvPr id="1073741825" name="signo_GJE.png" descr="signo_GJE.png"/>
                          <pic:cNvPicPr>
                            <a:picLocks noChangeAspect="1"/>
                          </pic:cNvPicPr>
                        </pic:nvPicPr>
                        <pic:blipFill>
                          <a:blip r:embed="rId8"/>
                          <a:stretch>
                            <a:fillRect/>
                          </a:stretch>
                        </pic:blipFill>
                        <pic:spPr>
                          <a:xfrm>
                            <a:off x="0" y="0"/>
                            <a:ext cx="509270" cy="347980"/>
                          </a:xfrm>
                          <a:prstGeom prst="rect">
                            <a:avLst/>
                          </a:prstGeom>
                          <a:ln w="12700" cap="flat">
                            <a:noFill/>
                            <a:miter lim="400000"/>
                          </a:ln>
                          <a:effectLst/>
                        </pic:spPr>
                      </pic:pic>
                    </a:graphicData>
                  </a:graphic>
                </wp:anchor>
              </w:drawing>
            </w:r>
          </w:p>
        </w:tc>
      </w:tr>
    </w:tbl>
    <w:p w14:paraId="5FD803E8" w14:textId="77777777" w:rsidR="001D04B3" w:rsidRDefault="001D04B3">
      <w:pPr>
        <w:widowControl w:val="0"/>
      </w:pPr>
    </w:p>
    <w:p w14:paraId="7D1AD184" w14:textId="77777777" w:rsidR="001D04B3" w:rsidRPr="000424F1" w:rsidRDefault="004944AE">
      <w:pPr>
        <w:tabs>
          <w:tab w:val="left" w:pos="6380"/>
        </w:tabs>
        <w:spacing w:before="29"/>
        <w:ind w:left="213"/>
        <w:rPr>
          <w:lang w:val="fr-FR"/>
        </w:rPr>
      </w:pPr>
      <w:r w:rsidRPr="000424F1">
        <w:rPr>
          <w:lang w:val="fr-FR"/>
        </w:rPr>
        <w:t>Data avi</w:t>
      </w:r>
      <w:r w:rsidRPr="000424F1">
        <w:rPr>
          <w:spacing w:val="-1"/>
          <w:lang w:val="fr-FR"/>
        </w:rPr>
        <w:t>z</w:t>
      </w:r>
      <w:r w:rsidRPr="000424F1">
        <w:rPr>
          <w:lang w:val="fr-FR"/>
        </w:rPr>
        <w:t>ării în depar</w:t>
      </w:r>
      <w:r w:rsidRPr="000424F1">
        <w:rPr>
          <w:spacing w:val="-1"/>
          <w:lang w:val="fr-FR"/>
        </w:rPr>
        <w:t>t</w:t>
      </w:r>
      <w:r w:rsidRPr="000424F1">
        <w:rPr>
          <w:lang w:val="fr-FR"/>
        </w:rPr>
        <w:t xml:space="preserve">ament                               </w:t>
      </w:r>
      <w:r w:rsidRPr="000424F1">
        <w:rPr>
          <w:spacing w:val="-1"/>
          <w:lang w:val="fr-FR"/>
        </w:rPr>
        <w:t>S</w:t>
      </w:r>
      <w:r w:rsidRPr="000424F1">
        <w:rPr>
          <w:lang w:val="fr-FR"/>
        </w:rPr>
        <w:t>emnătura dir</w:t>
      </w:r>
      <w:r w:rsidRPr="000424F1">
        <w:rPr>
          <w:spacing w:val="-1"/>
          <w:lang w:val="fr-FR"/>
        </w:rPr>
        <w:t>e</w:t>
      </w:r>
      <w:r w:rsidRPr="000424F1">
        <w:rPr>
          <w:lang w:val="fr-FR"/>
        </w:rPr>
        <w:t>ctorului de depar</w:t>
      </w:r>
      <w:r w:rsidRPr="000424F1">
        <w:rPr>
          <w:spacing w:val="-1"/>
          <w:lang w:val="fr-FR"/>
        </w:rPr>
        <w:t>t</w:t>
      </w:r>
      <w:r w:rsidRPr="000424F1">
        <w:rPr>
          <w:lang w:val="fr-FR"/>
        </w:rPr>
        <w:t>a</w:t>
      </w:r>
      <w:r w:rsidRPr="000424F1">
        <w:rPr>
          <w:spacing w:val="-1"/>
          <w:lang w:val="fr-FR"/>
        </w:rPr>
        <w:t>m</w:t>
      </w:r>
      <w:r w:rsidRPr="000424F1">
        <w:rPr>
          <w:lang w:val="fr-FR"/>
        </w:rPr>
        <w:t>ent</w:t>
      </w:r>
    </w:p>
    <w:p w14:paraId="08E4A6EC" w14:textId="77777777" w:rsidR="001D04B3" w:rsidRPr="000424F1" w:rsidRDefault="001D04B3">
      <w:pPr>
        <w:spacing w:before="16" w:line="260" w:lineRule="exact"/>
        <w:rPr>
          <w:sz w:val="26"/>
          <w:szCs w:val="26"/>
          <w:lang w:val="fr-FR"/>
        </w:rPr>
      </w:pPr>
    </w:p>
    <w:p w14:paraId="46E469DA" w14:textId="77777777" w:rsidR="001D04B3" w:rsidRDefault="004944AE">
      <w:r>
        <w:t>……………………………..</w:t>
      </w:r>
      <w:r>
        <w:tab/>
      </w:r>
      <w:r>
        <w:tab/>
        <w:t xml:space="preserve">                                     ………………………..</w:t>
      </w:r>
      <w:r>
        <w:tab/>
      </w:r>
    </w:p>
    <w:sectPr w:rsidR="001D04B3">
      <w:headerReference w:type="default" r:id="rId9"/>
      <w:footerReference w:type="default" r:id="rId10"/>
      <w:pgSz w:w="11900" w:h="16840"/>
      <w:pgMar w:top="1440" w:right="1440" w:bottom="1440" w:left="144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88BFF" w14:textId="77777777" w:rsidR="00833CE2" w:rsidRDefault="00833CE2">
      <w:r>
        <w:separator/>
      </w:r>
    </w:p>
  </w:endnote>
  <w:endnote w:type="continuationSeparator" w:id="0">
    <w:p w14:paraId="403B5AD0" w14:textId="77777777" w:rsidR="00833CE2" w:rsidRDefault="0083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9299" w14:textId="77777777" w:rsidR="001D04B3" w:rsidRDefault="001D04B3">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66D21" w14:textId="77777777" w:rsidR="00833CE2" w:rsidRDefault="00833CE2">
      <w:r>
        <w:separator/>
      </w:r>
    </w:p>
  </w:footnote>
  <w:footnote w:type="continuationSeparator" w:id="0">
    <w:p w14:paraId="26CC1C85" w14:textId="77777777" w:rsidR="00833CE2" w:rsidRDefault="00833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529AA" w14:textId="77777777" w:rsidR="001D04B3" w:rsidRDefault="001D04B3">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F576D"/>
    <w:multiLevelType w:val="hybridMultilevel"/>
    <w:tmpl w:val="887C9604"/>
    <w:lvl w:ilvl="0" w:tplc="940627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F184A20">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174B270">
      <w:start w:val="1"/>
      <w:numFmt w:val="lowerRoman"/>
      <w:lvlText w:val="%3."/>
      <w:lvlJc w:val="left"/>
      <w:pPr>
        <w:ind w:left="144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19440B4">
      <w:start w:val="1"/>
      <w:numFmt w:val="decimal"/>
      <w:lvlText w:val="%4."/>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6E77AA">
      <w:start w:val="1"/>
      <w:numFmt w:val="lowerLetter"/>
      <w:lvlText w:val="%5."/>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6BCFF0C">
      <w:start w:val="1"/>
      <w:numFmt w:val="lowerRoman"/>
      <w:lvlText w:val="%6."/>
      <w:lvlJc w:val="left"/>
      <w:pPr>
        <w:ind w:left="36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0C62EC8">
      <w:start w:val="1"/>
      <w:numFmt w:val="decimal"/>
      <w:lvlText w:val="%7."/>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78A7AEC">
      <w:start w:val="1"/>
      <w:numFmt w:val="lowerLetter"/>
      <w:lvlText w:val="%8."/>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13A8536">
      <w:start w:val="1"/>
      <w:numFmt w:val="lowerRoman"/>
      <w:lvlText w:val="%9."/>
      <w:lvlJc w:val="left"/>
      <w:pPr>
        <w:ind w:left="576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3824D54"/>
    <w:multiLevelType w:val="hybridMultilevel"/>
    <w:tmpl w:val="DD48BD24"/>
    <w:numStyleLink w:val="ImportedStyle1"/>
  </w:abstractNum>
  <w:abstractNum w:abstractNumId="2" w15:restartNumberingAfterBreak="0">
    <w:nsid w:val="57687B95"/>
    <w:multiLevelType w:val="hybridMultilevel"/>
    <w:tmpl w:val="9B8CCEF4"/>
    <w:lvl w:ilvl="0" w:tplc="145C4DC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4E6AD28">
      <w:start w:val="1"/>
      <w:numFmt w:val="bullet"/>
      <w:lvlText w:val="o"/>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00A9732">
      <w:start w:val="1"/>
      <w:numFmt w:val="bullet"/>
      <w:lvlText w:val="▪"/>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E2AC33E">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6BC1418">
      <w:start w:val="1"/>
      <w:numFmt w:val="bullet"/>
      <w:lvlText w:val="o"/>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44C3C">
      <w:start w:val="1"/>
      <w:numFmt w:val="bullet"/>
      <w:lvlText w:val="▪"/>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4C8CF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A5EDB42">
      <w:start w:val="1"/>
      <w:numFmt w:val="bullet"/>
      <w:lvlText w:val="o"/>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A8A3A00">
      <w:start w:val="1"/>
      <w:numFmt w:val="bullet"/>
      <w:lvlText w:val="▪"/>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D9A0DD9"/>
    <w:multiLevelType w:val="hybridMultilevel"/>
    <w:tmpl w:val="DD48BD24"/>
    <w:styleLink w:val="ImportedStyle1"/>
    <w:lvl w:ilvl="0" w:tplc="B456DF4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EBA12CC">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AE7940">
      <w:start w:val="1"/>
      <w:numFmt w:val="lowerRoman"/>
      <w:lvlText w:val="%3."/>
      <w:lvlJc w:val="left"/>
      <w:pPr>
        <w:tabs>
          <w:tab w:val="left" w:pos="720"/>
        </w:tabs>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1F28AC7E">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DCC64BBC">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644587A">
      <w:start w:val="1"/>
      <w:numFmt w:val="lowerRoman"/>
      <w:lvlText w:val="%6."/>
      <w:lvlJc w:val="left"/>
      <w:pPr>
        <w:tabs>
          <w:tab w:val="left" w:pos="720"/>
        </w:tabs>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ADCE26F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A9E5050">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BEE4C7A">
      <w:start w:val="1"/>
      <w:numFmt w:val="lowerRoman"/>
      <w:lvlText w:val="%9."/>
      <w:lvlJc w:val="left"/>
      <w:pPr>
        <w:tabs>
          <w:tab w:val="left" w:pos="720"/>
        </w:tabs>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76137A2A"/>
    <w:multiLevelType w:val="hybridMultilevel"/>
    <w:tmpl w:val="D758C69A"/>
    <w:lvl w:ilvl="0" w:tplc="A64056D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FDAD874">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BA3846">
      <w:start w:val="1"/>
      <w:numFmt w:val="lowerRoman"/>
      <w:lvlText w:val="%3."/>
      <w:lvlJc w:val="left"/>
      <w:pPr>
        <w:ind w:left="144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564C1A5E">
      <w:start w:val="1"/>
      <w:numFmt w:val="decimal"/>
      <w:lvlText w:val="%4."/>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1C62E9C">
      <w:start w:val="1"/>
      <w:numFmt w:val="lowerLetter"/>
      <w:lvlText w:val="%5."/>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58C83B4">
      <w:start w:val="1"/>
      <w:numFmt w:val="lowerRoman"/>
      <w:lvlText w:val="%6."/>
      <w:lvlJc w:val="left"/>
      <w:pPr>
        <w:ind w:left="36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424998E">
      <w:start w:val="1"/>
      <w:numFmt w:val="decimal"/>
      <w:lvlText w:val="%7."/>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9AA4C48">
      <w:start w:val="1"/>
      <w:numFmt w:val="lowerLetter"/>
      <w:lvlText w:val="%8."/>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63CCCF6">
      <w:start w:val="1"/>
      <w:numFmt w:val="lowerRoman"/>
      <w:lvlText w:val="%9."/>
      <w:lvlJc w:val="left"/>
      <w:pPr>
        <w:ind w:left="576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802578916">
    <w:abstractNumId w:val="3"/>
  </w:num>
  <w:num w:numId="2" w16cid:durableId="1524707783">
    <w:abstractNumId w:val="1"/>
  </w:num>
  <w:num w:numId="3" w16cid:durableId="107555762">
    <w:abstractNumId w:val="1"/>
    <w:lvlOverride w:ilvl="0">
      <w:startOverride w:val="2"/>
    </w:lvlOverride>
  </w:num>
  <w:num w:numId="4" w16cid:durableId="626739437">
    <w:abstractNumId w:val="1"/>
    <w:lvlOverride w:ilvl="0">
      <w:startOverride w:val="3"/>
    </w:lvlOverride>
  </w:num>
  <w:num w:numId="5" w16cid:durableId="722100320">
    <w:abstractNumId w:val="1"/>
    <w:lvlOverride w:ilvl="0">
      <w:startOverride w:val="4"/>
    </w:lvlOverride>
  </w:num>
  <w:num w:numId="6" w16cid:durableId="1260681277">
    <w:abstractNumId w:val="1"/>
    <w:lvlOverride w:ilvl="0">
      <w:startOverride w:val="5"/>
    </w:lvlOverride>
  </w:num>
  <w:num w:numId="7" w16cid:durableId="376702545">
    <w:abstractNumId w:val="1"/>
    <w:lvlOverride w:ilvl="0">
      <w:startOverride w:val="6"/>
    </w:lvlOverride>
  </w:num>
  <w:num w:numId="8" w16cid:durableId="2085952792">
    <w:abstractNumId w:val="1"/>
    <w:lvlOverride w:ilvl="0">
      <w:startOverride w:val="7"/>
    </w:lvlOverride>
  </w:num>
  <w:num w:numId="9" w16cid:durableId="1719353705">
    <w:abstractNumId w:val="1"/>
    <w:lvlOverride w:ilvl="0">
      <w:startOverride w:val="8"/>
    </w:lvlOverride>
  </w:num>
  <w:num w:numId="10" w16cid:durableId="1904875769">
    <w:abstractNumId w:val="0"/>
  </w:num>
  <w:num w:numId="11" w16cid:durableId="1029724058">
    <w:abstractNumId w:val="4"/>
  </w:num>
  <w:num w:numId="12" w16cid:durableId="852064703">
    <w:abstractNumId w:val="4"/>
    <w:lvlOverride w:ilvl="0">
      <w:startOverride w:val="2"/>
    </w:lvlOverride>
  </w:num>
  <w:num w:numId="13" w16cid:durableId="1469856817">
    <w:abstractNumId w:val="2"/>
  </w:num>
  <w:num w:numId="14" w16cid:durableId="399449662">
    <w:abstractNumId w:val="1"/>
    <w:lvlOverride w:ilvl="0">
      <w:startOverride w:val="9"/>
    </w:lvlOverride>
  </w:num>
  <w:num w:numId="15" w16cid:durableId="1140532782">
    <w:abstractNumId w:val="1"/>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1D04B3"/>
    <w:rsid w:val="000424F1"/>
    <w:rsid w:val="001D04B3"/>
    <w:rsid w:val="004944AE"/>
    <w:rsid w:val="00833CE2"/>
    <w:rsid w:val="00A6518E"/>
    <w:rsid w:val="00E50C2C"/>
    <w:rsid w:val="00E56426"/>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C1F48"/>
  <w15:docId w15:val="{9596A1D0-5886-4F4A-AF25-B4CED95E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hu-HU" w:eastAsia="hu-H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eastAsia="Times New Roman"/>
      <w:color w:val="000000"/>
      <w:sz w:val="24"/>
      <w:szCs w:val="24"/>
      <w:u w:color="000000"/>
      <w:lang w:val="en-US"/>
    </w:rPr>
  </w:style>
  <w:style w:type="paragraph" w:styleId="Heading1">
    <w:name w:val="heading 1"/>
    <w:next w:val="Normal"/>
    <w:pPr>
      <w:keepNext/>
      <w:outlineLvl w:val="0"/>
    </w:pPr>
    <w:rPr>
      <w:rFont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pPr>
      <w:jc w:val="center"/>
    </w:pPr>
    <w:rPr>
      <w:rFonts w:cs="Arial Unicode MS"/>
      <w:b/>
      <w:bCs/>
      <w:color w:val="000000"/>
      <w:sz w:val="28"/>
      <w:szCs w:val="28"/>
      <w:u w:color="000000"/>
      <w:lang w:val="en-US"/>
    </w:rPr>
  </w:style>
  <w:style w:type="numbering" w:customStyle="1" w:styleId="ImportedStyle1">
    <w:name w:val="Imported Style 1"/>
    <w:pPr>
      <w:numPr>
        <w:numId w:val="1"/>
      </w:numPr>
    </w:pPr>
  </w:style>
  <w:style w:type="paragraph" w:styleId="ListParagraph">
    <w:name w:val="List Paragraph"/>
    <w:pPr>
      <w:spacing w:after="200" w:line="276" w:lineRule="auto"/>
      <w:ind w:left="720"/>
    </w:pPr>
    <w:rPr>
      <w:rFonts w:ascii="Calibri" w:hAnsi="Calibri" w:cs="Arial Unicode MS"/>
      <w:color w:val="000000"/>
      <w:sz w:val="22"/>
      <w:szCs w:val="22"/>
      <w:u w:color="000000"/>
    </w:rPr>
  </w:style>
  <w:style w:type="paragraph" w:styleId="BalloonText">
    <w:name w:val="Balloon Text"/>
    <w:basedOn w:val="Normal"/>
    <w:link w:val="BalloonTextChar"/>
    <w:uiPriority w:val="99"/>
    <w:semiHidden/>
    <w:unhideWhenUsed/>
    <w:rsid w:val="00E56426"/>
    <w:rPr>
      <w:rFonts w:ascii="Tahoma" w:hAnsi="Tahoma" w:cs="Tahoma"/>
      <w:sz w:val="16"/>
      <w:szCs w:val="16"/>
    </w:rPr>
  </w:style>
  <w:style w:type="character" w:customStyle="1" w:styleId="BalloonTextChar">
    <w:name w:val="Balloon Text Char"/>
    <w:basedOn w:val="DefaultParagraphFont"/>
    <w:link w:val="BalloonText"/>
    <w:uiPriority w:val="99"/>
    <w:semiHidden/>
    <w:rsid w:val="00E56426"/>
    <w:rPr>
      <w:rFonts w:ascii="Tahoma" w:eastAsia="Times New Roman"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1669</Words>
  <Characters>9517</Characters>
  <Application>Microsoft Office Word</Application>
  <DocSecurity>0</DocSecurity>
  <Lines>79</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PKE KÉPZŐMŰVÉSZET</dc:creator>
  <cp:lastModifiedBy>gizela horvath</cp:lastModifiedBy>
  <cp:revision>4</cp:revision>
  <dcterms:created xsi:type="dcterms:W3CDTF">2024-05-05T19:02:00Z</dcterms:created>
  <dcterms:modified xsi:type="dcterms:W3CDTF">2024-05-10T06:22:00Z</dcterms:modified>
</cp:coreProperties>
</file>